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094F8" w14:textId="77777777" w:rsidR="00E13AC3" w:rsidRPr="00E762F3" w:rsidRDefault="00E13AC3" w:rsidP="00E13AC3">
      <w:pPr>
        <w:rPr>
          <w:b/>
          <w:bCs/>
          <w:sz w:val="32"/>
          <w:szCs w:val="32"/>
        </w:rPr>
      </w:pPr>
      <w:r w:rsidRPr="00E762F3">
        <w:rPr>
          <w:noProof/>
          <w:lang w:val="en-US" w:eastAsia="en-US"/>
        </w:rPr>
        <w:drawing>
          <wp:inline distT="0" distB="0" distL="0" distR="0" wp14:anchorId="607F9982" wp14:editId="7A275D9B">
            <wp:extent cx="1933575" cy="2371725"/>
            <wp:effectExtent l="0" t="0" r="0" b="0"/>
            <wp:docPr id="1" name="Picture 1" descr="نتيجة بحث الصور عن ‪othman abualada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othman abualadas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5C4F" w14:textId="18CDF0C6" w:rsidR="00916290" w:rsidRPr="00E762F3" w:rsidRDefault="00E13AC3" w:rsidP="00E13AC3">
      <w:pPr>
        <w:jc w:val="center"/>
        <w:rPr>
          <w:b/>
          <w:bCs/>
          <w:sz w:val="32"/>
          <w:szCs w:val="32"/>
        </w:rPr>
      </w:pPr>
      <w:r w:rsidRPr="00E762F3">
        <w:rPr>
          <w:b/>
          <w:bCs/>
          <w:sz w:val="32"/>
          <w:szCs w:val="32"/>
        </w:rPr>
        <w:t>Curriculum Vitae</w:t>
      </w:r>
    </w:p>
    <w:p w14:paraId="2B39AEE9" w14:textId="77777777" w:rsidR="00EF2C6F" w:rsidRPr="00E762F3" w:rsidRDefault="00696959" w:rsidP="00ED1295">
      <w:pPr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>Personal Information</w:t>
      </w:r>
    </w:p>
    <w:p w14:paraId="5EF7E9D9" w14:textId="31522EA3" w:rsidR="00696959" w:rsidRPr="00E762F3" w:rsidRDefault="00696959" w:rsidP="001610A1">
      <w:r w:rsidRPr="00E762F3">
        <w:rPr>
          <w:b/>
          <w:bCs/>
        </w:rPr>
        <w:t>Name:</w:t>
      </w:r>
      <w:r w:rsidRPr="00E762F3">
        <w:t xml:space="preserve"> Othman Ahmad Ali </w:t>
      </w:r>
      <w:proofErr w:type="spellStart"/>
      <w:r w:rsidRPr="00E762F3">
        <w:t>Abualadas</w:t>
      </w:r>
      <w:proofErr w:type="spellEnd"/>
    </w:p>
    <w:p w14:paraId="67D3156D" w14:textId="77777777" w:rsidR="00696959" w:rsidRPr="00E762F3" w:rsidRDefault="00696959" w:rsidP="00696959">
      <w:r w:rsidRPr="00E762F3">
        <w:rPr>
          <w:b/>
          <w:bCs/>
        </w:rPr>
        <w:t>Date of birth:</w:t>
      </w:r>
      <w:r w:rsidRPr="00E762F3">
        <w:t xml:space="preserve"> December 10, 1982</w:t>
      </w:r>
    </w:p>
    <w:p w14:paraId="27E9F082" w14:textId="77777777" w:rsidR="00696959" w:rsidRPr="00E762F3" w:rsidRDefault="00696959" w:rsidP="00696959">
      <w:r w:rsidRPr="00E762F3">
        <w:rPr>
          <w:b/>
          <w:bCs/>
        </w:rPr>
        <w:t>Nationality:</w:t>
      </w:r>
      <w:r w:rsidRPr="00E762F3">
        <w:t xml:space="preserve"> Jordanian</w:t>
      </w:r>
    </w:p>
    <w:p w14:paraId="54BC7302" w14:textId="37576DBB" w:rsidR="00696959" w:rsidRPr="00E762F3" w:rsidRDefault="00696959" w:rsidP="00696959">
      <w:r w:rsidRPr="00E762F3">
        <w:rPr>
          <w:b/>
          <w:bCs/>
        </w:rPr>
        <w:t>Gender</w:t>
      </w:r>
      <w:r w:rsidR="003E081D" w:rsidRPr="00E762F3">
        <w:rPr>
          <w:b/>
          <w:bCs/>
        </w:rPr>
        <w:t>:</w:t>
      </w:r>
      <w:r w:rsidRPr="00E762F3">
        <w:t xml:space="preserve"> Male</w:t>
      </w:r>
    </w:p>
    <w:p w14:paraId="111F9C13" w14:textId="4B40A5DB" w:rsidR="008E027D" w:rsidRPr="00E762F3" w:rsidRDefault="008E027D" w:rsidP="008E027D">
      <w:r w:rsidRPr="00E762F3">
        <w:rPr>
          <w:b/>
          <w:bCs/>
        </w:rPr>
        <w:t>Affiliation:</w:t>
      </w:r>
      <w:r w:rsidR="001E524F">
        <w:t xml:space="preserve"> University of Jordan-</w:t>
      </w:r>
      <w:r w:rsidRPr="00E762F3">
        <w:t xml:space="preserve">Aqaba </w:t>
      </w:r>
    </w:p>
    <w:p w14:paraId="226DE228" w14:textId="01C2ABE6" w:rsidR="008E027D" w:rsidRPr="00E762F3" w:rsidRDefault="008E027D" w:rsidP="001610A1">
      <w:r w:rsidRPr="00E762F3">
        <w:t xml:space="preserve">                  </w:t>
      </w:r>
      <w:r w:rsidR="001610A1">
        <w:t>Faculty</w:t>
      </w:r>
      <w:r w:rsidRPr="00E762F3">
        <w:t xml:space="preserve"> of Languages </w:t>
      </w:r>
    </w:p>
    <w:p w14:paraId="30196AB1" w14:textId="4A5F9F5E" w:rsidR="008E027D" w:rsidRPr="00E762F3" w:rsidRDefault="008E027D" w:rsidP="008E027D">
      <w:r w:rsidRPr="00E762F3">
        <w:t xml:space="preserve">                  Department of English Language and Literature  </w:t>
      </w:r>
    </w:p>
    <w:p w14:paraId="5C94EE04" w14:textId="77777777" w:rsidR="00696959" w:rsidRPr="00E762F3" w:rsidRDefault="009F094E" w:rsidP="002E79B2">
      <w:r w:rsidRPr="00E762F3">
        <w:rPr>
          <w:b/>
          <w:bCs/>
        </w:rPr>
        <w:t xml:space="preserve">Permanent Home </w:t>
      </w:r>
      <w:r w:rsidR="00696959" w:rsidRPr="00E762F3">
        <w:rPr>
          <w:b/>
          <w:bCs/>
        </w:rPr>
        <w:t>Address:</w:t>
      </w:r>
      <w:r w:rsidR="00696959" w:rsidRPr="00E762F3">
        <w:t xml:space="preserve"> </w:t>
      </w:r>
      <w:r w:rsidR="002E79B2" w:rsidRPr="00E762F3">
        <w:t>Jordan,</w:t>
      </w:r>
      <w:r w:rsidR="007850CA" w:rsidRPr="00E762F3">
        <w:t xml:space="preserve"> </w:t>
      </w:r>
      <w:r w:rsidR="00EF2C6F" w:rsidRPr="00E762F3">
        <w:t>Aqaba</w:t>
      </w:r>
    </w:p>
    <w:p w14:paraId="587BE492" w14:textId="50EF5F52" w:rsidR="00696959" w:rsidRPr="00E762F3" w:rsidRDefault="00696959" w:rsidP="00930775">
      <w:r w:rsidRPr="00E762F3">
        <w:rPr>
          <w:b/>
          <w:bCs/>
        </w:rPr>
        <w:t>E-mail:</w:t>
      </w:r>
      <w:r w:rsidRPr="00E762F3">
        <w:t xml:space="preserve"> </w:t>
      </w:r>
      <w:hyperlink r:id="rId8" w:history="1">
        <w:r w:rsidR="00930775" w:rsidRPr="00930775">
          <w:rPr>
            <w:rStyle w:val="Hyperlink"/>
          </w:rPr>
          <w:t>othmanadass48@yahoo.com</w:t>
        </w:r>
      </w:hyperlink>
    </w:p>
    <w:p w14:paraId="56FEE885" w14:textId="276C70AF" w:rsidR="003E081D" w:rsidRPr="009A17A4" w:rsidRDefault="007850CA" w:rsidP="009A17A4">
      <w:r w:rsidRPr="00E762F3">
        <w:rPr>
          <w:b/>
          <w:bCs/>
        </w:rPr>
        <w:t xml:space="preserve">Contact </w:t>
      </w:r>
      <w:r w:rsidR="00707996" w:rsidRPr="00E762F3">
        <w:rPr>
          <w:b/>
          <w:bCs/>
        </w:rPr>
        <w:t>Number</w:t>
      </w:r>
      <w:r w:rsidRPr="00E762F3">
        <w:rPr>
          <w:b/>
          <w:bCs/>
        </w:rPr>
        <w:t>:</w:t>
      </w:r>
      <w:r w:rsidRPr="00E762F3">
        <w:t xml:space="preserve"> 0</w:t>
      </w:r>
      <w:r w:rsidR="003E081D" w:rsidRPr="00E762F3">
        <w:t>0962</w:t>
      </w:r>
      <w:r w:rsidRPr="00E762F3">
        <w:t>777518342</w:t>
      </w:r>
    </w:p>
    <w:p w14:paraId="2CFC08A6" w14:textId="77777777" w:rsidR="00696959" w:rsidRPr="00E762F3" w:rsidRDefault="009F094E" w:rsidP="00696959">
      <w:pPr>
        <w:rPr>
          <w:b/>
          <w:bCs/>
          <w:sz w:val="28"/>
          <w:szCs w:val="28"/>
          <w:u w:val="single"/>
        </w:rPr>
      </w:pPr>
      <w:r w:rsidRPr="000D2991">
        <w:rPr>
          <w:b/>
          <w:bCs/>
          <w:sz w:val="28"/>
          <w:szCs w:val="28"/>
          <w:highlight w:val="lightGray"/>
          <w:u w:val="single"/>
        </w:rPr>
        <w:t>Qualifications</w:t>
      </w:r>
    </w:p>
    <w:p w14:paraId="6DA5F1AE" w14:textId="13715A80" w:rsidR="00C11F3C" w:rsidRPr="00E762F3" w:rsidRDefault="00C11F3C" w:rsidP="00612D91">
      <w:pPr>
        <w:pStyle w:val="ListParagraph"/>
        <w:numPr>
          <w:ilvl w:val="0"/>
          <w:numId w:val="11"/>
        </w:numPr>
        <w:jc w:val="both"/>
      </w:pPr>
      <w:r w:rsidRPr="008A7822">
        <w:rPr>
          <w:color w:val="FF0000"/>
        </w:rPr>
        <w:t>2012-2015</w:t>
      </w:r>
      <w:r w:rsidRPr="00E762F3">
        <w:t xml:space="preserve">: </w:t>
      </w:r>
      <w:proofErr w:type="gramStart"/>
      <w:r w:rsidRPr="00E762F3">
        <w:t>PhD.,</w:t>
      </w:r>
      <w:proofErr w:type="gramEnd"/>
      <w:r w:rsidR="00612D91">
        <w:t xml:space="preserve"> Linguistics/</w:t>
      </w:r>
      <w:r w:rsidRPr="00E762F3">
        <w:t xml:space="preserve">Translation Studies, </w:t>
      </w:r>
      <w:r w:rsidR="00E02DAA">
        <w:t xml:space="preserve">The </w:t>
      </w:r>
      <w:r w:rsidRPr="00E762F3">
        <w:t>University of Leeds,</w:t>
      </w:r>
      <w:r w:rsidR="009F094E" w:rsidRPr="00E762F3">
        <w:t xml:space="preserve"> Leeds,</w:t>
      </w:r>
      <w:r w:rsidRPr="00E762F3">
        <w:t xml:space="preserve"> United Kingdom.</w:t>
      </w:r>
    </w:p>
    <w:p w14:paraId="12358C56" w14:textId="77777777" w:rsidR="00E10365" w:rsidRPr="00E762F3" w:rsidRDefault="00E10365" w:rsidP="00E10365">
      <w:pPr>
        <w:pStyle w:val="ListParagraph"/>
        <w:jc w:val="both"/>
        <w:rPr>
          <w:sz w:val="10"/>
          <w:szCs w:val="10"/>
        </w:rPr>
      </w:pPr>
    </w:p>
    <w:p w14:paraId="2B5576EA" w14:textId="0AB6F1B2" w:rsidR="00E10365" w:rsidRPr="00E762F3" w:rsidRDefault="00E10365" w:rsidP="00E10365">
      <w:pPr>
        <w:pStyle w:val="ListParagraph"/>
        <w:jc w:val="both"/>
      </w:pPr>
      <w:r w:rsidRPr="00E762F3">
        <w:rPr>
          <w:b/>
          <w:bCs/>
        </w:rPr>
        <w:t>Title of the doctoral thesis:</w:t>
      </w:r>
      <w:r w:rsidRPr="00E762F3">
        <w:t xml:space="preserve"> “A Linguistically-oriented Approach to Literary </w:t>
      </w:r>
      <w:r w:rsidR="00930775">
        <w:t xml:space="preserve">  </w:t>
      </w:r>
      <w:r w:rsidRPr="00E762F3">
        <w:t>Translation: A Comparative Pragmatic Study of</w:t>
      </w:r>
      <w:r w:rsidR="001D54FF">
        <w:t xml:space="preserve"> Three Arabic Renditions of the </w:t>
      </w:r>
      <w:r w:rsidRPr="00E762F3">
        <w:t>English Novel “Wuthering Heights</w:t>
      </w:r>
      <w:proofErr w:type="gramStart"/>
      <w:r w:rsidRPr="00E762F3">
        <w:t>”,</w:t>
      </w:r>
      <w:proofErr w:type="gramEnd"/>
      <w:r w:rsidRPr="00E762F3">
        <w:t xml:space="preserve"> supervised by: Jeremy </w:t>
      </w:r>
      <w:proofErr w:type="spellStart"/>
      <w:r w:rsidRPr="00E762F3">
        <w:t>Munday</w:t>
      </w:r>
      <w:proofErr w:type="spellEnd"/>
      <w:r w:rsidRPr="00E762F3">
        <w:t>.</w:t>
      </w:r>
    </w:p>
    <w:p w14:paraId="404CA138" w14:textId="77777777" w:rsidR="00C11F3C" w:rsidRPr="00E762F3" w:rsidRDefault="00C11F3C" w:rsidP="00C11F3C">
      <w:pPr>
        <w:pStyle w:val="ListParagraph"/>
        <w:jc w:val="both"/>
        <w:rPr>
          <w:sz w:val="6"/>
          <w:szCs w:val="6"/>
        </w:rPr>
      </w:pPr>
    </w:p>
    <w:p w14:paraId="7E6C2D60" w14:textId="77777777" w:rsidR="000964AB" w:rsidRPr="00E762F3" w:rsidRDefault="00696959" w:rsidP="009F094E">
      <w:pPr>
        <w:pStyle w:val="ListParagraph"/>
        <w:numPr>
          <w:ilvl w:val="0"/>
          <w:numId w:val="11"/>
        </w:numPr>
        <w:jc w:val="both"/>
      </w:pPr>
      <w:r w:rsidRPr="008A7822">
        <w:rPr>
          <w:color w:val="FF0000"/>
        </w:rPr>
        <w:t>2007-2010</w:t>
      </w:r>
      <w:r w:rsidR="0083128E" w:rsidRPr="00E762F3">
        <w:t>:</w:t>
      </w:r>
      <w:r w:rsidR="007850CA" w:rsidRPr="00E762F3">
        <w:t xml:space="preserve"> </w:t>
      </w:r>
      <w:r w:rsidR="00C11F3C" w:rsidRPr="00E762F3">
        <w:t>M.A.,</w:t>
      </w:r>
      <w:r w:rsidRPr="00E762F3">
        <w:t xml:space="preserve"> Applied Linguistics (</w:t>
      </w:r>
      <w:r w:rsidR="009F094E" w:rsidRPr="00E762F3">
        <w:t xml:space="preserve">average: </w:t>
      </w:r>
      <w:r w:rsidRPr="00E762F3">
        <w:t>87.6</w:t>
      </w:r>
      <w:r w:rsidR="00BD03BC" w:rsidRPr="00E762F3">
        <w:t>-</w:t>
      </w:r>
      <w:r w:rsidR="009F094E" w:rsidRPr="00E762F3">
        <w:t>Excellent</w:t>
      </w:r>
      <w:r w:rsidRPr="00E762F3">
        <w:t xml:space="preserve">), Mu’tah </w:t>
      </w:r>
      <w:r w:rsidR="000964AB" w:rsidRPr="00E762F3">
        <w:t xml:space="preserve">  </w:t>
      </w:r>
    </w:p>
    <w:p w14:paraId="56D1C48C" w14:textId="6EFF2F39" w:rsidR="00696959" w:rsidRPr="00E762F3" w:rsidRDefault="000964AB" w:rsidP="000964AB">
      <w:pPr>
        <w:pStyle w:val="ListParagraph"/>
        <w:jc w:val="both"/>
      </w:pPr>
      <w:r w:rsidRPr="00E762F3">
        <w:t xml:space="preserve">                   </w:t>
      </w:r>
      <w:r w:rsidR="00696959" w:rsidRPr="00E762F3">
        <w:t xml:space="preserve">University, </w:t>
      </w:r>
      <w:proofErr w:type="spellStart"/>
      <w:r w:rsidR="00696959" w:rsidRPr="00E762F3">
        <w:t>Karak</w:t>
      </w:r>
      <w:proofErr w:type="spellEnd"/>
      <w:r w:rsidR="00696959" w:rsidRPr="00E762F3">
        <w:t xml:space="preserve">, Jordan. </w:t>
      </w:r>
    </w:p>
    <w:p w14:paraId="4A13F01F" w14:textId="77777777" w:rsidR="000964AB" w:rsidRPr="00E762F3" w:rsidRDefault="00696959" w:rsidP="007850CA">
      <w:pPr>
        <w:pStyle w:val="ListParagraph"/>
        <w:numPr>
          <w:ilvl w:val="0"/>
          <w:numId w:val="12"/>
        </w:numPr>
        <w:jc w:val="both"/>
      </w:pPr>
      <w:r w:rsidRPr="008A7822">
        <w:rPr>
          <w:color w:val="FF0000"/>
        </w:rPr>
        <w:t>2000-2004</w:t>
      </w:r>
      <w:r w:rsidR="0083128E" w:rsidRPr="00E762F3">
        <w:t>:</w:t>
      </w:r>
      <w:r w:rsidRPr="00E762F3">
        <w:t xml:space="preserve"> B.A.</w:t>
      </w:r>
      <w:r w:rsidR="00C11F3C" w:rsidRPr="00E762F3">
        <w:t>,</w:t>
      </w:r>
      <w:r w:rsidRPr="00E762F3">
        <w:t xml:space="preserve"> </w:t>
      </w:r>
      <w:r w:rsidR="007850CA" w:rsidRPr="00E762F3">
        <w:t xml:space="preserve">Applied </w:t>
      </w:r>
      <w:r w:rsidRPr="00E762F3">
        <w:t>English (</w:t>
      </w:r>
      <w:r w:rsidR="009F094E" w:rsidRPr="00E762F3">
        <w:t xml:space="preserve">average: </w:t>
      </w:r>
      <w:r w:rsidRPr="00E762F3">
        <w:t>77.2</w:t>
      </w:r>
      <w:r w:rsidR="00BD03BC" w:rsidRPr="00E762F3">
        <w:t>-</w:t>
      </w:r>
      <w:r w:rsidR="009F094E" w:rsidRPr="00E762F3">
        <w:t>Very Good</w:t>
      </w:r>
      <w:r w:rsidRPr="00E762F3">
        <w:t xml:space="preserve">), Jordan </w:t>
      </w:r>
      <w:r w:rsidR="000964AB" w:rsidRPr="00E762F3">
        <w:t xml:space="preserve">  </w:t>
      </w:r>
    </w:p>
    <w:p w14:paraId="4324EC1C" w14:textId="06C5B14F" w:rsidR="00696959" w:rsidRPr="00E762F3" w:rsidRDefault="000964AB" w:rsidP="000964AB">
      <w:pPr>
        <w:pStyle w:val="ListParagraph"/>
        <w:jc w:val="both"/>
      </w:pPr>
      <w:r w:rsidRPr="00E762F3">
        <w:t xml:space="preserve">                   </w:t>
      </w:r>
      <w:r w:rsidR="00696959" w:rsidRPr="00E762F3">
        <w:t>University of Science and Technology, Irbid, Jordan.</w:t>
      </w:r>
    </w:p>
    <w:p w14:paraId="2605F014" w14:textId="77777777" w:rsidR="000964AB" w:rsidRPr="00E762F3" w:rsidRDefault="00C4120A" w:rsidP="006C4F95">
      <w:pPr>
        <w:pStyle w:val="ListParagraph"/>
        <w:numPr>
          <w:ilvl w:val="0"/>
          <w:numId w:val="12"/>
        </w:numPr>
        <w:jc w:val="both"/>
      </w:pPr>
      <w:r w:rsidRPr="008A7822">
        <w:rPr>
          <w:color w:val="FF0000"/>
        </w:rPr>
        <w:t>1999-</w:t>
      </w:r>
      <w:r w:rsidR="00696959" w:rsidRPr="008A7822">
        <w:rPr>
          <w:color w:val="FF0000"/>
        </w:rPr>
        <w:t>2000</w:t>
      </w:r>
      <w:r w:rsidR="00C11F3C" w:rsidRPr="00E762F3">
        <w:t>:</w:t>
      </w:r>
      <w:r w:rsidR="00696959" w:rsidRPr="00E762F3">
        <w:t xml:space="preserve"> General Secondary Education Certificate</w:t>
      </w:r>
      <w:r w:rsidR="009F094E" w:rsidRPr="00E762F3">
        <w:t xml:space="preserve">, Literary </w:t>
      </w:r>
      <w:r w:rsidR="006C4F95" w:rsidRPr="00E762F3">
        <w:t>S</w:t>
      </w:r>
      <w:r w:rsidR="009F094E" w:rsidRPr="00E762F3">
        <w:t>tream</w:t>
      </w:r>
      <w:r w:rsidR="00696959" w:rsidRPr="00E762F3">
        <w:t xml:space="preserve"> </w:t>
      </w:r>
      <w:r w:rsidR="000964AB" w:rsidRPr="00E762F3">
        <w:t xml:space="preserve"> </w:t>
      </w:r>
    </w:p>
    <w:p w14:paraId="05C73232" w14:textId="678FE2F4" w:rsidR="00696959" w:rsidRPr="00E762F3" w:rsidRDefault="000964AB" w:rsidP="000964AB">
      <w:pPr>
        <w:pStyle w:val="ListParagraph"/>
        <w:jc w:val="both"/>
      </w:pPr>
      <w:r w:rsidRPr="00E762F3">
        <w:t xml:space="preserve">                   </w:t>
      </w:r>
      <w:r w:rsidR="00696959" w:rsidRPr="00E762F3">
        <w:t>(</w:t>
      </w:r>
      <w:proofErr w:type="gramStart"/>
      <w:r w:rsidR="009F094E" w:rsidRPr="00E762F3">
        <w:t>average</w:t>
      </w:r>
      <w:proofErr w:type="gramEnd"/>
      <w:r w:rsidR="009F094E" w:rsidRPr="00E762F3">
        <w:t xml:space="preserve">: </w:t>
      </w:r>
      <w:r w:rsidR="00696959" w:rsidRPr="00E762F3">
        <w:t xml:space="preserve">88.6), Ministry of Education, </w:t>
      </w:r>
      <w:proofErr w:type="spellStart"/>
      <w:r w:rsidR="00B4510D" w:rsidRPr="00E762F3">
        <w:t>Jerash</w:t>
      </w:r>
      <w:proofErr w:type="spellEnd"/>
      <w:r w:rsidR="00B4510D" w:rsidRPr="00E762F3">
        <w:t xml:space="preserve">, </w:t>
      </w:r>
      <w:r w:rsidR="00696959" w:rsidRPr="00E762F3">
        <w:t>Jordan.</w:t>
      </w:r>
    </w:p>
    <w:p w14:paraId="16029258" w14:textId="77777777" w:rsidR="000964AB" w:rsidRPr="00E762F3" w:rsidRDefault="000964AB" w:rsidP="000964AB">
      <w:pPr>
        <w:pStyle w:val="ListParagraph"/>
        <w:jc w:val="both"/>
      </w:pPr>
    </w:p>
    <w:p w14:paraId="45DD6ED2" w14:textId="77777777" w:rsidR="005E2BC4" w:rsidRPr="00E762F3" w:rsidRDefault="005E2BC4" w:rsidP="005E2BC4">
      <w:pPr>
        <w:pStyle w:val="ListParagraph"/>
      </w:pPr>
    </w:p>
    <w:p w14:paraId="5AF15324" w14:textId="77777777" w:rsidR="005E2BC4" w:rsidRPr="00E762F3" w:rsidRDefault="005E2BC4" w:rsidP="005E2BC4">
      <w:pPr>
        <w:jc w:val="both"/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lastRenderedPageBreak/>
        <w:t>Specialization and Domain of Interest</w:t>
      </w:r>
      <w:r w:rsidRPr="00E762F3">
        <w:rPr>
          <w:b/>
          <w:bCs/>
          <w:sz w:val="28"/>
          <w:szCs w:val="28"/>
          <w:u w:val="single"/>
        </w:rPr>
        <w:t xml:space="preserve"> </w:t>
      </w:r>
    </w:p>
    <w:p w14:paraId="770F78A5" w14:textId="7EA9A967" w:rsidR="005E2BC4" w:rsidRPr="00E762F3" w:rsidRDefault="005E2BC4" w:rsidP="005E2BC4">
      <w:pPr>
        <w:jc w:val="both"/>
      </w:pPr>
      <w:r w:rsidRPr="00E762F3">
        <w:rPr>
          <w:b/>
          <w:bCs/>
        </w:rPr>
        <w:t>Specialization:</w:t>
      </w:r>
      <w:r w:rsidRPr="00E762F3">
        <w:t xml:space="preserve"> </w:t>
      </w:r>
      <w:r w:rsidR="00612D91">
        <w:t>Linguistics/</w:t>
      </w:r>
      <w:r w:rsidRPr="00E762F3">
        <w:t>Translation Studies</w:t>
      </w:r>
      <w:r w:rsidRPr="00E762F3">
        <w:tab/>
      </w:r>
    </w:p>
    <w:p w14:paraId="279459B7" w14:textId="72A15F1C" w:rsidR="005E2BC4" w:rsidRPr="00E762F3" w:rsidRDefault="005E2BC4" w:rsidP="00CC7620">
      <w:pPr>
        <w:jc w:val="both"/>
      </w:pPr>
      <w:r w:rsidRPr="00E762F3">
        <w:rPr>
          <w:b/>
          <w:bCs/>
        </w:rPr>
        <w:t>Domain</w:t>
      </w:r>
      <w:r w:rsidR="00CC7620">
        <w:rPr>
          <w:b/>
          <w:bCs/>
        </w:rPr>
        <w:t>s</w:t>
      </w:r>
      <w:r w:rsidRPr="00E762F3">
        <w:rPr>
          <w:b/>
          <w:bCs/>
        </w:rPr>
        <w:t xml:space="preserve"> of Interest: </w:t>
      </w:r>
      <w:r w:rsidRPr="00E762F3">
        <w:t xml:space="preserve">Literary Translation, Fiction Translation, </w:t>
      </w:r>
      <w:r w:rsidR="00CC7620">
        <w:t xml:space="preserve">Media Translation, </w:t>
      </w:r>
      <w:r w:rsidRPr="00E762F3">
        <w:t xml:space="preserve">Linguistics, Pragmatics, Discourse Analysis. </w:t>
      </w:r>
    </w:p>
    <w:p w14:paraId="6E5123E1" w14:textId="77777777" w:rsidR="00696959" w:rsidRPr="00E762F3" w:rsidRDefault="00696959" w:rsidP="003A6C8F">
      <w:pPr>
        <w:pStyle w:val="ListParagraph"/>
        <w:rPr>
          <w:sz w:val="8"/>
          <w:szCs w:val="8"/>
        </w:rPr>
      </w:pPr>
    </w:p>
    <w:p w14:paraId="39DA62CE" w14:textId="04BC06E4" w:rsidR="00696959" w:rsidRPr="00E762F3" w:rsidRDefault="00696959" w:rsidP="00D0180D">
      <w:pPr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>Teaching Experience</w:t>
      </w:r>
      <w:r w:rsidR="009F094E" w:rsidRPr="00E762F3">
        <w:rPr>
          <w:b/>
          <w:bCs/>
          <w:sz w:val="28"/>
          <w:szCs w:val="28"/>
          <w:highlight w:val="lightGray"/>
          <w:u w:val="single"/>
        </w:rPr>
        <w:t>s</w:t>
      </w:r>
    </w:p>
    <w:p w14:paraId="75725C30" w14:textId="7DDFA4C5" w:rsidR="00670578" w:rsidRDefault="00670578" w:rsidP="00DA1CBF">
      <w:pPr>
        <w:pStyle w:val="ListParagraph"/>
        <w:numPr>
          <w:ilvl w:val="0"/>
          <w:numId w:val="17"/>
        </w:numPr>
        <w:jc w:val="both"/>
      </w:pPr>
      <w:r w:rsidRPr="00670578">
        <w:rPr>
          <w:color w:val="FF0000"/>
        </w:rPr>
        <w:t>2020-</w:t>
      </w:r>
      <w:r w:rsidR="00836ED0">
        <w:rPr>
          <w:color w:val="FF0000"/>
        </w:rPr>
        <w:t>p</w:t>
      </w:r>
      <w:r w:rsidRPr="00670578">
        <w:rPr>
          <w:color w:val="FF0000"/>
        </w:rPr>
        <w:t>resent</w:t>
      </w:r>
      <w:r>
        <w:t xml:space="preserve">: Associate Professor of </w:t>
      </w:r>
      <w:r w:rsidR="00DA1CBF" w:rsidRPr="00DA1CBF">
        <w:t>Linguistics/Translation Studies</w:t>
      </w:r>
      <w:r>
        <w:t xml:space="preserve">,  </w:t>
      </w:r>
    </w:p>
    <w:p w14:paraId="7DDF8527" w14:textId="26C89E47" w:rsidR="00670578" w:rsidRDefault="00670578" w:rsidP="00670578">
      <w:pPr>
        <w:pStyle w:val="ListParagraph"/>
        <w:jc w:val="both"/>
      </w:pPr>
      <w:r>
        <w:t xml:space="preserve">                   </w:t>
      </w:r>
      <w:r w:rsidR="00795301">
        <w:t xml:space="preserve">The </w:t>
      </w:r>
      <w:r>
        <w:t>University of Jordan-Aqaba, Aqaba, Jordan</w:t>
      </w:r>
    </w:p>
    <w:p w14:paraId="307F0DFB" w14:textId="77777777" w:rsidR="00670578" w:rsidRDefault="00670578" w:rsidP="00670578">
      <w:pPr>
        <w:pStyle w:val="ListParagraph"/>
        <w:jc w:val="both"/>
      </w:pPr>
    </w:p>
    <w:p w14:paraId="0210214C" w14:textId="2F043323" w:rsidR="00670578" w:rsidRPr="00670578" w:rsidRDefault="00670578" w:rsidP="00DA1CBF">
      <w:pPr>
        <w:pStyle w:val="ListParagraph"/>
        <w:numPr>
          <w:ilvl w:val="0"/>
          <w:numId w:val="14"/>
        </w:numPr>
      </w:pPr>
      <w:r w:rsidRPr="00670578">
        <w:rPr>
          <w:color w:val="FF0000"/>
        </w:rPr>
        <w:t xml:space="preserve">2015-2019: </w:t>
      </w:r>
      <w:r w:rsidRPr="00670578">
        <w:t xml:space="preserve">Assistant Professor of </w:t>
      </w:r>
      <w:r w:rsidR="00DA1CBF" w:rsidRPr="00DA1CBF">
        <w:t>Linguistics/Translation Studies</w:t>
      </w:r>
      <w:r w:rsidRPr="00670578">
        <w:t xml:space="preserve">,  </w:t>
      </w:r>
    </w:p>
    <w:p w14:paraId="2C4B45EC" w14:textId="796CDADD" w:rsidR="00670578" w:rsidRPr="00E762F3" w:rsidRDefault="00670578" w:rsidP="00670578">
      <w:pPr>
        <w:pStyle w:val="ListParagraph"/>
      </w:pPr>
      <w:r w:rsidRPr="00670578">
        <w:t xml:space="preserve">                   </w:t>
      </w:r>
      <w:r w:rsidR="00795301">
        <w:t xml:space="preserve">The </w:t>
      </w:r>
      <w:r w:rsidRPr="00670578">
        <w:t>University of Jordan-Aqaba, Aqaba, Jordan.</w:t>
      </w:r>
    </w:p>
    <w:p w14:paraId="3A3B1EC4" w14:textId="77777777" w:rsidR="00253DB4" w:rsidRPr="00E762F3" w:rsidRDefault="00253DB4" w:rsidP="00253DB4">
      <w:pPr>
        <w:pStyle w:val="ListParagraph"/>
        <w:jc w:val="both"/>
        <w:rPr>
          <w:sz w:val="10"/>
          <w:szCs w:val="10"/>
        </w:rPr>
      </w:pPr>
    </w:p>
    <w:p w14:paraId="10E153E7" w14:textId="53430A70" w:rsidR="00FF4D71" w:rsidRPr="00E762F3" w:rsidRDefault="00BD03BC" w:rsidP="00795301">
      <w:pPr>
        <w:pStyle w:val="ListParagraph"/>
        <w:numPr>
          <w:ilvl w:val="0"/>
          <w:numId w:val="14"/>
        </w:numPr>
        <w:jc w:val="both"/>
      </w:pPr>
      <w:r w:rsidRPr="00AE5A00">
        <w:rPr>
          <w:color w:val="FF0000"/>
        </w:rPr>
        <w:t>2015-2018</w:t>
      </w:r>
      <w:r w:rsidR="00FA771F" w:rsidRPr="00E762F3">
        <w:t xml:space="preserve">: A trainer in Language </w:t>
      </w:r>
      <w:r w:rsidR="00543B93" w:rsidRPr="00E762F3">
        <w:t>Centre</w:t>
      </w:r>
      <w:r w:rsidR="00546EB6" w:rsidRPr="00E762F3">
        <w:t>/</w:t>
      </w:r>
      <w:r w:rsidR="00795301">
        <w:t xml:space="preserve">The </w:t>
      </w:r>
      <w:r w:rsidR="00546EB6" w:rsidRPr="00E762F3">
        <w:t>University</w:t>
      </w:r>
      <w:r w:rsidR="009F1AC6" w:rsidRPr="00E762F3">
        <w:t xml:space="preserve"> of Jordan-Aqaba </w:t>
      </w:r>
      <w:r w:rsidR="0026727E" w:rsidRPr="00E762F3">
        <w:t xml:space="preserve">for </w:t>
      </w:r>
    </w:p>
    <w:p w14:paraId="017E691C" w14:textId="5E46E7A5" w:rsidR="00FF4D71" w:rsidRPr="00E762F3" w:rsidRDefault="00FF4D71" w:rsidP="00543B93">
      <w:pPr>
        <w:pStyle w:val="ListParagraph"/>
        <w:jc w:val="both"/>
      </w:pPr>
      <w:r w:rsidRPr="00E762F3">
        <w:t xml:space="preserve">                   </w:t>
      </w:r>
      <w:r w:rsidR="009F2C77" w:rsidRPr="00E762F3">
        <w:t>English speaking and writing courses</w:t>
      </w:r>
      <w:r w:rsidR="00543B93">
        <w:t xml:space="preserve"> and</w:t>
      </w:r>
      <w:r w:rsidR="009F2C77" w:rsidRPr="00E762F3">
        <w:t xml:space="preserve"> </w:t>
      </w:r>
      <w:r w:rsidR="00543B93">
        <w:t>translation from English</w:t>
      </w:r>
    </w:p>
    <w:p w14:paraId="09180A84" w14:textId="31B3D4EA" w:rsidR="007850CA" w:rsidRPr="00E762F3" w:rsidRDefault="00FF4D71" w:rsidP="00FF4D71">
      <w:pPr>
        <w:pStyle w:val="ListParagraph"/>
        <w:jc w:val="both"/>
      </w:pPr>
      <w:r w:rsidRPr="00E762F3">
        <w:t xml:space="preserve">                   </w:t>
      </w:r>
      <w:proofErr w:type="gramStart"/>
      <w:r w:rsidR="009F2C77" w:rsidRPr="00E762F3">
        <w:t>in</w:t>
      </w:r>
      <w:r w:rsidR="00C60EB6" w:rsidRPr="00E762F3">
        <w:t>to</w:t>
      </w:r>
      <w:proofErr w:type="gramEnd"/>
      <w:r w:rsidR="00C60EB6" w:rsidRPr="00E762F3">
        <w:t xml:space="preserve"> Arabic (and vice versa).</w:t>
      </w:r>
    </w:p>
    <w:p w14:paraId="30C19531" w14:textId="77777777" w:rsidR="00E86549" w:rsidRPr="00E762F3" w:rsidRDefault="00E86549" w:rsidP="00E86549">
      <w:pPr>
        <w:pStyle w:val="ListParagraph"/>
        <w:rPr>
          <w:sz w:val="10"/>
          <w:szCs w:val="10"/>
        </w:rPr>
      </w:pPr>
    </w:p>
    <w:p w14:paraId="4DCB00FB" w14:textId="77777777" w:rsidR="00FF4D71" w:rsidRPr="00E762F3" w:rsidRDefault="00696959" w:rsidP="00737235">
      <w:pPr>
        <w:pStyle w:val="ListParagraph"/>
        <w:numPr>
          <w:ilvl w:val="0"/>
          <w:numId w:val="13"/>
        </w:numPr>
        <w:jc w:val="both"/>
      </w:pPr>
      <w:r w:rsidRPr="00AE5A00">
        <w:rPr>
          <w:color w:val="FF0000"/>
        </w:rPr>
        <w:t>2011</w:t>
      </w:r>
      <w:r w:rsidR="00C11F3C" w:rsidRPr="00AE5A00">
        <w:rPr>
          <w:color w:val="FF0000"/>
        </w:rPr>
        <w:t>-</w:t>
      </w:r>
      <w:r w:rsidR="0083128E" w:rsidRPr="00AE5A00">
        <w:rPr>
          <w:color w:val="FF0000"/>
        </w:rPr>
        <w:t>2012</w:t>
      </w:r>
      <w:r w:rsidR="00C11F3C" w:rsidRPr="00E762F3">
        <w:t xml:space="preserve">: </w:t>
      </w:r>
      <w:r w:rsidRPr="00E762F3">
        <w:t xml:space="preserve">Teaching Assistant, Dept. of English Language and Literature, </w:t>
      </w:r>
      <w:r w:rsidR="00FF4D71" w:rsidRPr="00E762F3">
        <w:t xml:space="preserve"> </w:t>
      </w:r>
    </w:p>
    <w:p w14:paraId="2187B579" w14:textId="55F28E81" w:rsidR="006A4927" w:rsidRPr="00E762F3" w:rsidRDefault="00FF4D71" w:rsidP="00FF4D71">
      <w:pPr>
        <w:pStyle w:val="ListParagraph"/>
        <w:jc w:val="both"/>
      </w:pPr>
      <w:r w:rsidRPr="00E762F3">
        <w:t xml:space="preserve">                    </w:t>
      </w:r>
      <w:r w:rsidR="00795301">
        <w:t xml:space="preserve">The </w:t>
      </w:r>
      <w:r w:rsidR="006A4927" w:rsidRPr="00E762F3">
        <w:t>University of Jordan</w:t>
      </w:r>
      <w:r w:rsidR="00B4510D" w:rsidRPr="00E762F3">
        <w:t>-Aqaba</w:t>
      </w:r>
      <w:r w:rsidR="006A4927" w:rsidRPr="00E762F3">
        <w:t xml:space="preserve">, </w:t>
      </w:r>
      <w:r w:rsidR="00B4510D" w:rsidRPr="00E762F3">
        <w:t>Aqaba</w:t>
      </w:r>
      <w:r w:rsidR="006A4927" w:rsidRPr="00E762F3">
        <w:t>, Jordan.</w:t>
      </w:r>
    </w:p>
    <w:p w14:paraId="6E499754" w14:textId="77777777" w:rsidR="00253DB4" w:rsidRPr="00E762F3" w:rsidRDefault="00253DB4" w:rsidP="00253DB4">
      <w:pPr>
        <w:pStyle w:val="ListParagraph"/>
        <w:jc w:val="both"/>
        <w:rPr>
          <w:sz w:val="10"/>
          <w:szCs w:val="10"/>
        </w:rPr>
      </w:pPr>
    </w:p>
    <w:p w14:paraId="183F7072" w14:textId="77777777" w:rsidR="00AE2905" w:rsidRDefault="00C11F3C" w:rsidP="00546EB6">
      <w:pPr>
        <w:pStyle w:val="ListParagraph"/>
        <w:numPr>
          <w:ilvl w:val="0"/>
          <w:numId w:val="13"/>
        </w:numPr>
        <w:jc w:val="both"/>
      </w:pPr>
      <w:r w:rsidRPr="00AE5A00">
        <w:rPr>
          <w:color w:val="FF0000"/>
        </w:rPr>
        <w:t>2004-</w:t>
      </w:r>
      <w:r w:rsidR="00696959" w:rsidRPr="00AE5A00">
        <w:rPr>
          <w:color w:val="FF0000"/>
        </w:rPr>
        <w:t>2011</w:t>
      </w:r>
      <w:r w:rsidRPr="00E762F3">
        <w:t>:</w:t>
      </w:r>
      <w:r w:rsidR="00696959" w:rsidRPr="00E762F3">
        <w:t xml:space="preserve"> English Language Teacher, Ministry of Education, </w:t>
      </w:r>
      <w:proofErr w:type="spellStart"/>
      <w:r w:rsidR="00696959" w:rsidRPr="00E762F3">
        <w:t>Karak</w:t>
      </w:r>
      <w:proofErr w:type="spellEnd"/>
      <w:r w:rsidR="00696959" w:rsidRPr="00E762F3">
        <w:t>, Jordan.</w:t>
      </w:r>
    </w:p>
    <w:p w14:paraId="4B62E149" w14:textId="77777777" w:rsidR="00276285" w:rsidRPr="00E762F3" w:rsidRDefault="00276285" w:rsidP="00276285">
      <w:pPr>
        <w:pStyle w:val="ListParagraph"/>
        <w:jc w:val="both"/>
      </w:pPr>
    </w:p>
    <w:p w14:paraId="2B699991" w14:textId="0D3526AC" w:rsidR="00276285" w:rsidRPr="00E762F3" w:rsidRDefault="00AE2905" w:rsidP="00276285">
      <w:pPr>
        <w:jc w:val="both"/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>Courses Taught</w:t>
      </w:r>
      <w:r w:rsidRPr="00E762F3">
        <w:rPr>
          <w:b/>
          <w:bCs/>
          <w:sz w:val="28"/>
          <w:szCs w:val="28"/>
          <w:u w:val="single"/>
        </w:rPr>
        <w:t xml:space="preserve"> </w:t>
      </w:r>
    </w:p>
    <w:p w14:paraId="5F65B487" w14:textId="77777777" w:rsidR="000B5E6B" w:rsidRDefault="000B5E6B" w:rsidP="00FF4D71">
      <w:pPr>
        <w:spacing w:before="0" w:line="240" w:lineRule="auto"/>
        <w:jc w:val="both"/>
        <w:rPr>
          <w:lang w:val="en-US"/>
        </w:rPr>
      </w:pPr>
      <w:r w:rsidRPr="00E762F3">
        <w:t>Translation from Engli</w:t>
      </w:r>
      <w:r w:rsidR="005B76EE" w:rsidRPr="00E762F3">
        <w:t>sh into Arabic (and vice versa);</w:t>
      </w:r>
    </w:p>
    <w:p w14:paraId="7430CC14" w14:textId="0F120FA2" w:rsidR="00126AAC" w:rsidRPr="00126AAC" w:rsidRDefault="00126AAC" w:rsidP="00FF4D71">
      <w:pPr>
        <w:spacing w:before="0" w:line="240" w:lineRule="auto"/>
        <w:jc w:val="both"/>
        <w:rPr>
          <w:lang w:val="en-US"/>
        </w:rPr>
      </w:pPr>
      <w:r>
        <w:rPr>
          <w:lang w:val="en-US"/>
        </w:rPr>
        <w:t>Literary Translation</w:t>
      </w:r>
    </w:p>
    <w:p w14:paraId="3761A8B8" w14:textId="77777777" w:rsidR="00C53B86" w:rsidRDefault="00A142F4" w:rsidP="00FF4D71">
      <w:pPr>
        <w:spacing w:before="0" w:line="240" w:lineRule="auto"/>
        <w:jc w:val="both"/>
      </w:pPr>
      <w:r w:rsidRPr="00E762F3">
        <w:t>Media Translation</w:t>
      </w:r>
    </w:p>
    <w:p w14:paraId="195F42FB" w14:textId="6520CF16" w:rsidR="00042892" w:rsidRDefault="00042892" w:rsidP="00FF4D71">
      <w:pPr>
        <w:spacing w:before="0" w:line="240" w:lineRule="auto"/>
        <w:jc w:val="both"/>
      </w:pPr>
      <w:r w:rsidRPr="00042892">
        <w:t>Discourse Analysis</w:t>
      </w:r>
    </w:p>
    <w:p w14:paraId="292299AE" w14:textId="01D07B92" w:rsidR="000B5E6B" w:rsidRPr="00E762F3" w:rsidRDefault="00C53B86" w:rsidP="00FF4D71">
      <w:pPr>
        <w:spacing w:before="0" w:line="240" w:lineRule="auto"/>
        <w:jc w:val="both"/>
      </w:pPr>
      <w:r w:rsidRPr="00C53B86">
        <w:t>Linguistics</w:t>
      </w:r>
      <w:r>
        <w:t xml:space="preserve">, </w:t>
      </w:r>
      <w:r w:rsidRPr="00C53B86">
        <w:t>Syntax, Phonetics and Phonology</w:t>
      </w:r>
    </w:p>
    <w:p w14:paraId="2F6E6667" w14:textId="37DD5F7F" w:rsidR="0053039C" w:rsidRPr="00E762F3" w:rsidRDefault="0053039C" w:rsidP="00FF4D71">
      <w:pPr>
        <w:spacing w:before="0" w:line="240" w:lineRule="auto"/>
        <w:jc w:val="both"/>
      </w:pPr>
      <w:r w:rsidRPr="00E762F3">
        <w:t>Consecuti</w:t>
      </w:r>
      <w:r w:rsidR="005B76EE" w:rsidRPr="00E762F3">
        <w:t xml:space="preserve">ve and Simultaneous </w:t>
      </w:r>
      <w:r w:rsidR="003E081D" w:rsidRPr="00E762F3">
        <w:t>Interpretation</w:t>
      </w:r>
    </w:p>
    <w:p w14:paraId="4229473A" w14:textId="4E8F6B63" w:rsidR="00C10C05" w:rsidRPr="00E762F3" w:rsidRDefault="00C10C05" w:rsidP="00FF4D71">
      <w:pPr>
        <w:spacing w:before="0" w:line="240" w:lineRule="auto"/>
        <w:jc w:val="both"/>
      </w:pPr>
      <w:r w:rsidRPr="00E762F3">
        <w:t>Advanced Writing in English</w:t>
      </w:r>
      <w:r w:rsidR="0069588E" w:rsidRPr="00E762F3">
        <w:t>,</w:t>
      </w:r>
      <w:r w:rsidRPr="00E762F3">
        <w:t xml:space="preserve"> </w:t>
      </w:r>
      <w:r w:rsidR="005B76EE" w:rsidRPr="00E762F3">
        <w:t>Writing for Public Relations</w:t>
      </w:r>
      <w:r w:rsidRPr="00E762F3">
        <w:t xml:space="preserve"> </w:t>
      </w:r>
    </w:p>
    <w:p w14:paraId="619FD2B2" w14:textId="55064CEF" w:rsidR="00276285" w:rsidRPr="00E762F3" w:rsidRDefault="00C10C05" w:rsidP="009A17A4">
      <w:pPr>
        <w:spacing w:before="0" w:line="240" w:lineRule="auto"/>
        <w:jc w:val="both"/>
      </w:pPr>
      <w:r w:rsidRPr="00E762F3">
        <w:t>Debate and Dialogue in English</w:t>
      </w:r>
    </w:p>
    <w:p w14:paraId="122F1482" w14:textId="7037E013" w:rsidR="005A4BB8" w:rsidRPr="00E762F3" w:rsidRDefault="005A4BB8" w:rsidP="005A4BB8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E762F3">
        <w:rPr>
          <w:b/>
          <w:bCs/>
          <w:sz w:val="28"/>
          <w:szCs w:val="28"/>
          <w:highlight w:val="lightGray"/>
          <w:u w:val="single"/>
          <w:lang w:val="en-US"/>
        </w:rPr>
        <w:t xml:space="preserve">Administrative </w:t>
      </w:r>
      <w:r w:rsidR="00F844C9" w:rsidRPr="00E762F3">
        <w:rPr>
          <w:b/>
          <w:bCs/>
          <w:sz w:val="28"/>
          <w:szCs w:val="28"/>
          <w:highlight w:val="lightGray"/>
          <w:u w:val="single"/>
          <w:lang w:val="en-US"/>
        </w:rPr>
        <w:t xml:space="preserve">Posts </w:t>
      </w:r>
      <w:r w:rsidRPr="00E762F3">
        <w:rPr>
          <w:b/>
          <w:bCs/>
          <w:sz w:val="28"/>
          <w:szCs w:val="28"/>
          <w:highlight w:val="lightGray"/>
          <w:u w:val="single"/>
          <w:lang w:val="en-US"/>
        </w:rPr>
        <w:t xml:space="preserve">and </w:t>
      </w:r>
      <w:r w:rsidR="00F844C9" w:rsidRPr="00E762F3">
        <w:rPr>
          <w:b/>
          <w:bCs/>
          <w:sz w:val="28"/>
          <w:szCs w:val="28"/>
          <w:highlight w:val="lightGray"/>
          <w:u w:val="single"/>
          <w:lang w:val="en-US"/>
        </w:rPr>
        <w:t>C</w:t>
      </w:r>
      <w:r w:rsidRPr="00E762F3">
        <w:rPr>
          <w:b/>
          <w:bCs/>
          <w:sz w:val="28"/>
          <w:szCs w:val="28"/>
          <w:highlight w:val="lightGray"/>
          <w:u w:val="single"/>
          <w:lang w:val="en-US"/>
        </w:rPr>
        <w:t>ommittee</w:t>
      </w:r>
      <w:r w:rsidR="00774B92" w:rsidRPr="00E762F3">
        <w:rPr>
          <w:b/>
          <w:bCs/>
          <w:sz w:val="28"/>
          <w:szCs w:val="28"/>
          <w:highlight w:val="lightGray"/>
          <w:u w:val="single"/>
          <w:lang w:val="en-US"/>
        </w:rPr>
        <w:t>s</w:t>
      </w:r>
    </w:p>
    <w:tbl>
      <w:tblPr>
        <w:tblStyle w:val="TableGrid"/>
        <w:bidiVisual/>
        <w:tblW w:w="0" w:type="auto"/>
        <w:tblInd w:w="-402" w:type="dxa"/>
        <w:tblLook w:val="0000" w:firstRow="0" w:lastRow="0" w:firstColumn="0" w:lastColumn="0" w:noHBand="0" w:noVBand="0"/>
      </w:tblPr>
      <w:tblGrid>
        <w:gridCol w:w="4148"/>
        <w:gridCol w:w="5496"/>
      </w:tblGrid>
      <w:tr w:rsidR="00E762F3" w:rsidRPr="00E762F3" w14:paraId="70E02185" w14:textId="77777777" w:rsidTr="00E762F3">
        <w:trPr>
          <w:trHeight w:hRule="exact" w:val="522"/>
        </w:trPr>
        <w:tc>
          <w:tcPr>
            <w:tcW w:w="4148" w:type="dxa"/>
          </w:tcPr>
          <w:p w14:paraId="30B4FD15" w14:textId="4761C093" w:rsidR="005A4BB8" w:rsidRPr="00E762F3" w:rsidRDefault="003B7DDC" w:rsidP="00774B9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0" w:type="auto"/>
          </w:tcPr>
          <w:p w14:paraId="2A5DDAFC" w14:textId="0C2590B0" w:rsidR="005A4BB8" w:rsidRPr="00E762F3" w:rsidRDefault="005A4BB8" w:rsidP="00E8368F">
            <w:pPr>
              <w:spacing w:line="276" w:lineRule="auto"/>
              <w:rPr>
                <w:b/>
                <w:bCs/>
                <w:lang w:val="en-US"/>
              </w:rPr>
            </w:pPr>
            <w:r w:rsidRPr="00E762F3">
              <w:rPr>
                <w:b/>
                <w:bCs/>
                <w:lang w:val="en-US"/>
              </w:rPr>
              <w:t xml:space="preserve">Administrative </w:t>
            </w:r>
            <w:r w:rsidR="00F844C9" w:rsidRPr="00E762F3">
              <w:rPr>
                <w:b/>
                <w:bCs/>
                <w:lang w:val="en-US"/>
              </w:rPr>
              <w:t>Posts</w:t>
            </w:r>
            <w:r w:rsidRPr="00E762F3">
              <w:rPr>
                <w:b/>
                <w:bCs/>
                <w:lang w:val="en-US"/>
              </w:rPr>
              <w:t xml:space="preserve"> and </w:t>
            </w:r>
            <w:r w:rsidR="00E8368F" w:rsidRPr="00E762F3">
              <w:rPr>
                <w:b/>
                <w:bCs/>
                <w:lang w:val="en-US"/>
              </w:rPr>
              <w:t>C</w:t>
            </w:r>
            <w:r w:rsidRPr="00E762F3">
              <w:rPr>
                <w:b/>
                <w:bCs/>
                <w:lang w:val="en-US"/>
              </w:rPr>
              <w:t>ommittee</w:t>
            </w:r>
            <w:r w:rsidR="003B7DDC">
              <w:rPr>
                <w:b/>
                <w:bCs/>
                <w:lang w:val="en-US"/>
              </w:rPr>
              <w:t>s</w:t>
            </w:r>
          </w:p>
          <w:p w14:paraId="6DA6AC8B" w14:textId="77777777" w:rsidR="005A4BB8" w:rsidRPr="00E762F3" w:rsidRDefault="005A4BB8" w:rsidP="00774B92">
            <w:pPr>
              <w:spacing w:line="276" w:lineRule="auto"/>
              <w:rPr>
                <w:b/>
                <w:bCs/>
                <w:lang w:val="en-US"/>
              </w:rPr>
            </w:pPr>
          </w:p>
          <w:p w14:paraId="2E3636C6" w14:textId="77777777" w:rsidR="005A4BB8" w:rsidRPr="00E762F3" w:rsidRDefault="005A4BB8" w:rsidP="00774B92">
            <w:pPr>
              <w:spacing w:line="276" w:lineRule="auto"/>
              <w:rPr>
                <w:b/>
                <w:bCs/>
                <w:rtl/>
              </w:rPr>
            </w:pPr>
          </w:p>
        </w:tc>
      </w:tr>
      <w:tr w:rsidR="00E762F3" w:rsidRPr="00E762F3" w14:paraId="7AED705D" w14:textId="77777777" w:rsidTr="00FF4D71">
        <w:trPr>
          <w:trHeight w:hRule="exact" w:val="693"/>
        </w:trPr>
        <w:tc>
          <w:tcPr>
            <w:tcW w:w="4148" w:type="dxa"/>
          </w:tcPr>
          <w:p w14:paraId="6172D21E" w14:textId="77777777" w:rsidR="005A4BB8" w:rsidRPr="00E762F3" w:rsidRDefault="005A4BB8" w:rsidP="00D7028C">
            <w:pPr>
              <w:rPr>
                <w:rtl/>
              </w:rPr>
            </w:pPr>
            <w:r w:rsidRPr="00E762F3">
              <w:rPr>
                <w:lang w:val="en-US"/>
              </w:rPr>
              <w:t>2016-2017, 2017-2018</w:t>
            </w:r>
          </w:p>
        </w:tc>
        <w:tc>
          <w:tcPr>
            <w:tcW w:w="0" w:type="auto"/>
          </w:tcPr>
          <w:p w14:paraId="0CF3AAD5" w14:textId="7A461550" w:rsidR="005A4BB8" w:rsidRPr="00E762F3" w:rsidRDefault="005A4BB8" w:rsidP="00D7028C">
            <w:pPr>
              <w:rPr>
                <w:rtl/>
              </w:rPr>
            </w:pPr>
            <w:r w:rsidRPr="00E762F3">
              <w:rPr>
                <w:lang w:val="en-US"/>
              </w:rPr>
              <w:t xml:space="preserve">Head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Dep</w:t>
            </w:r>
            <w:r w:rsidR="007E64F0" w:rsidRPr="00E762F3">
              <w:rPr>
                <w:lang w:val="en-US"/>
              </w:rPr>
              <w:t xml:space="preserve">artment </w:t>
            </w:r>
            <w:r w:rsidRPr="00E762F3">
              <w:rPr>
                <w:lang w:val="en-US"/>
              </w:rPr>
              <w:t>of English Language and Literature</w:t>
            </w:r>
          </w:p>
        </w:tc>
      </w:tr>
      <w:tr w:rsidR="00E762F3" w:rsidRPr="00E762F3" w14:paraId="73B3F1B8" w14:textId="77777777" w:rsidTr="00FF4D71">
        <w:trPr>
          <w:trHeight w:hRule="exact" w:val="487"/>
        </w:trPr>
        <w:tc>
          <w:tcPr>
            <w:tcW w:w="4148" w:type="dxa"/>
          </w:tcPr>
          <w:p w14:paraId="01FC8877" w14:textId="77777777" w:rsidR="00296373" w:rsidRPr="00E762F3" w:rsidRDefault="0013307A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>2017-2018</w:t>
            </w:r>
          </w:p>
        </w:tc>
        <w:tc>
          <w:tcPr>
            <w:tcW w:w="0" w:type="auto"/>
          </w:tcPr>
          <w:p w14:paraId="500BE744" w14:textId="6932D4FB" w:rsidR="00296373" w:rsidRPr="00E762F3" w:rsidRDefault="00296373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 xml:space="preserve">Member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Language Centre Council</w:t>
            </w:r>
          </w:p>
        </w:tc>
      </w:tr>
      <w:tr w:rsidR="00E762F3" w:rsidRPr="00E762F3" w14:paraId="2C596126" w14:textId="77777777" w:rsidTr="00FF4D71">
        <w:trPr>
          <w:trHeight w:hRule="exact" w:val="460"/>
        </w:trPr>
        <w:tc>
          <w:tcPr>
            <w:tcW w:w="4148" w:type="dxa"/>
          </w:tcPr>
          <w:p w14:paraId="594D24C4" w14:textId="182C55C7" w:rsidR="00D26921" w:rsidRPr="00E762F3" w:rsidRDefault="00D26921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>2016-2017, 2017-2018, 2019-2020</w:t>
            </w:r>
          </w:p>
        </w:tc>
        <w:tc>
          <w:tcPr>
            <w:tcW w:w="0" w:type="auto"/>
          </w:tcPr>
          <w:p w14:paraId="7F885608" w14:textId="77777777" w:rsidR="00D26921" w:rsidRPr="00E762F3" w:rsidRDefault="00D26921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 xml:space="preserve">Member of the Faculty of Languages Council </w:t>
            </w:r>
          </w:p>
        </w:tc>
      </w:tr>
      <w:tr w:rsidR="00E762F3" w:rsidRPr="00E762F3" w14:paraId="3C6C69E4" w14:textId="77777777" w:rsidTr="00FF4D71">
        <w:trPr>
          <w:trHeight w:hRule="exact" w:val="442"/>
        </w:trPr>
        <w:tc>
          <w:tcPr>
            <w:tcW w:w="4148" w:type="dxa"/>
          </w:tcPr>
          <w:p w14:paraId="7BF0CC89" w14:textId="77777777" w:rsidR="00345D49" w:rsidRPr="00E762F3" w:rsidRDefault="00345D49" w:rsidP="002C4383">
            <w:pPr>
              <w:rPr>
                <w:lang w:val="en-US"/>
              </w:rPr>
            </w:pPr>
            <w:r w:rsidRPr="00E762F3">
              <w:rPr>
                <w:lang w:val="en-US"/>
              </w:rPr>
              <w:t>2015-2016</w:t>
            </w:r>
          </w:p>
        </w:tc>
        <w:tc>
          <w:tcPr>
            <w:tcW w:w="0" w:type="auto"/>
          </w:tcPr>
          <w:p w14:paraId="5FE3ACE3" w14:textId="77777777" w:rsidR="00345D49" w:rsidRPr="00E762F3" w:rsidRDefault="00345D49" w:rsidP="00CF19ED">
            <w:pPr>
              <w:jc w:val="both"/>
              <w:rPr>
                <w:lang w:val="en-US"/>
              </w:rPr>
            </w:pPr>
            <w:r w:rsidRPr="00E762F3">
              <w:rPr>
                <w:lang w:val="en-US"/>
              </w:rPr>
              <w:t>Quality Assurance Officer</w:t>
            </w:r>
            <w:r w:rsidR="00CF19ED" w:rsidRPr="00E762F3">
              <w:rPr>
                <w:lang w:val="en-US"/>
              </w:rPr>
              <w:t>/Faculty</w:t>
            </w:r>
          </w:p>
        </w:tc>
      </w:tr>
      <w:tr w:rsidR="00E762F3" w:rsidRPr="00E762F3" w14:paraId="6F23194C" w14:textId="77777777" w:rsidTr="00FF4D71">
        <w:trPr>
          <w:trHeight w:hRule="exact" w:val="730"/>
        </w:trPr>
        <w:tc>
          <w:tcPr>
            <w:tcW w:w="4148" w:type="dxa"/>
          </w:tcPr>
          <w:p w14:paraId="2627191C" w14:textId="77777777" w:rsidR="00345D49" w:rsidRPr="00E762F3" w:rsidRDefault="00345D49" w:rsidP="00D7028C">
            <w:pPr>
              <w:rPr>
                <w:rtl/>
              </w:rPr>
            </w:pPr>
            <w:r w:rsidRPr="00E762F3">
              <w:rPr>
                <w:lang w:val="en-US"/>
              </w:rPr>
              <w:t>2016-2017, 2017-2018, 2019-2020</w:t>
            </w:r>
          </w:p>
        </w:tc>
        <w:tc>
          <w:tcPr>
            <w:tcW w:w="0" w:type="auto"/>
          </w:tcPr>
          <w:p w14:paraId="44FB1360" w14:textId="3D9B874E" w:rsidR="00345D49" w:rsidRPr="00E762F3" w:rsidRDefault="00A80227" w:rsidP="00D7028C">
            <w:pPr>
              <w:rPr>
                <w:rtl/>
              </w:rPr>
            </w:pPr>
            <w:r w:rsidRPr="00E762F3">
              <w:rPr>
                <w:lang w:val="en-US"/>
              </w:rPr>
              <w:t>Member</w:t>
            </w:r>
            <w:r w:rsidR="00345D49" w:rsidRPr="00E762F3">
              <w:rPr>
                <w:lang w:val="en-US"/>
              </w:rPr>
              <w:t xml:space="preserve"> of </w:t>
            </w:r>
            <w:r w:rsidR="007E64F0" w:rsidRPr="00E762F3">
              <w:rPr>
                <w:lang w:val="en-US"/>
              </w:rPr>
              <w:t xml:space="preserve">the </w:t>
            </w:r>
            <w:r w:rsidR="00345D49" w:rsidRPr="00E762F3">
              <w:rPr>
                <w:lang w:val="en-US"/>
              </w:rPr>
              <w:t xml:space="preserve">Curriculum </w:t>
            </w:r>
            <w:r w:rsidR="007E64F0" w:rsidRPr="00E762F3">
              <w:rPr>
                <w:lang w:val="en-US"/>
              </w:rPr>
              <w:t xml:space="preserve">Development </w:t>
            </w:r>
            <w:r w:rsidR="00345D49" w:rsidRPr="00E762F3">
              <w:rPr>
                <w:lang w:val="en-US"/>
              </w:rPr>
              <w:t>Committee/Faculty</w:t>
            </w:r>
          </w:p>
        </w:tc>
      </w:tr>
      <w:tr w:rsidR="00E762F3" w:rsidRPr="00E762F3" w14:paraId="2F2C39DD" w14:textId="77777777" w:rsidTr="00FF4D71">
        <w:trPr>
          <w:trHeight w:hRule="exact" w:val="532"/>
        </w:trPr>
        <w:tc>
          <w:tcPr>
            <w:tcW w:w="4148" w:type="dxa"/>
          </w:tcPr>
          <w:p w14:paraId="308E6721" w14:textId="77777777" w:rsidR="00345D49" w:rsidRPr="00E762F3" w:rsidRDefault="00345D49" w:rsidP="00D7028C">
            <w:pPr>
              <w:rPr>
                <w:rtl/>
              </w:rPr>
            </w:pPr>
            <w:r w:rsidRPr="00E762F3">
              <w:rPr>
                <w:lang w:val="en-US"/>
              </w:rPr>
              <w:t>2016-2017, 2017-2018, 2019-2020</w:t>
            </w:r>
          </w:p>
        </w:tc>
        <w:tc>
          <w:tcPr>
            <w:tcW w:w="0" w:type="auto"/>
          </w:tcPr>
          <w:p w14:paraId="621733D4" w14:textId="7CEC8962" w:rsidR="00345D49" w:rsidRPr="00E762F3" w:rsidRDefault="00345D49" w:rsidP="00D7028C">
            <w:pPr>
              <w:rPr>
                <w:rtl/>
              </w:rPr>
            </w:pPr>
            <w:r w:rsidRPr="00E762F3">
              <w:rPr>
                <w:lang w:val="en-US"/>
              </w:rPr>
              <w:t xml:space="preserve">Head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Curriculum Committee/Department</w:t>
            </w:r>
          </w:p>
        </w:tc>
      </w:tr>
      <w:tr w:rsidR="00E762F3" w:rsidRPr="00E762F3" w14:paraId="013AF305" w14:textId="77777777" w:rsidTr="00FF4D71">
        <w:trPr>
          <w:trHeight w:hRule="exact" w:val="500"/>
        </w:trPr>
        <w:tc>
          <w:tcPr>
            <w:tcW w:w="4148" w:type="dxa"/>
          </w:tcPr>
          <w:p w14:paraId="4EB491B3" w14:textId="77777777" w:rsidR="00345D49" w:rsidRPr="00E762F3" w:rsidRDefault="00345D49" w:rsidP="00D7028C">
            <w:pPr>
              <w:rPr>
                <w:rtl/>
              </w:rPr>
            </w:pPr>
            <w:r w:rsidRPr="00E762F3">
              <w:rPr>
                <w:lang w:val="en-US"/>
              </w:rPr>
              <w:t>2016-2017, 2017-2018</w:t>
            </w:r>
          </w:p>
          <w:p w14:paraId="004665A2" w14:textId="77777777" w:rsidR="00345D49" w:rsidRPr="00E762F3" w:rsidRDefault="00345D49" w:rsidP="00D7028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7B5B705" w14:textId="2C08D9DC" w:rsidR="00345D49" w:rsidRPr="00E762F3" w:rsidRDefault="00345D49" w:rsidP="004A5A2D">
            <w:pPr>
              <w:rPr>
                <w:lang w:val="en-US"/>
              </w:rPr>
            </w:pPr>
            <w:r w:rsidRPr="00E762F3">
              <w:rPr>
                <w:lang w:val="en-US"/>
              </w:rPr>
              <w:t xml:space="preserve">Head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Library Committee/Faculty</w:t>
            </w:r>
          </w:p>
        </w:tc>
      </w:tr>
      <w:tr w:rsidR="00E762F3" w:rsidRPr="00E762F3" w14:paraId="56E6AE4F" w14:textId="77777777" w:rsidTr="00FF4D71">
        <w:trPr>
          <w:trHeight w:hRule="exact" w:val="500"/>
        </w:trPr>
        <w:tc>
          <w:tcPr>
            <w:tcW w:w="4148" w:type="dxa"/>
          </w:tcPr>
          <w:p w14:paraId="4D89AB28" w14:textId="77777777" w:rsidR="00345D49" w:rsidRPr="00E762F3" w:rsidRDefault="00345D49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>2017-2018</w:t>
            </w:r>
          </w:p>
        </w:tc>
        <w:tc>
          <w:tcPr>
            <w:tcW w:w="0" w:type="auto"/>
          </w:tcPr>
          <w:p w14:paraId="3577FB0B" w14:textId="638E8CFF" w:rsidR="00345D49" w:rsidRPr="00E762F3" w:rsidRDefault="00345D49" w:rsidP="00CB173F">
            <w:pPr>
              <w:rPr>
                <w:lang w:val="en-US"/>
              </w:rPr>
            </w:pPr>
            <w:r w:rsidRPr="00E762F3">
              <w:rPr>
                <w:lang w:val="en-US"/>
              </w:rPr>
              <w:t xml:space="preserve">Head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Field Work Committee/Department</w:t>
            </w:r>
          </w:p>
        </w:tc>
      </w:tr>
    </w:tbl>
    <w:p w14:paraId="6AB9FA51" w14:textId="7E789F0B" w:rsidR="005A4BB8" w:rsidRPr="00E762F3" w:rsidRDefault="005A4BB8" w:rsidP="00F37B82">
      <w:pPr>
        <w:jc w:val="both"/>
        <w:rPr>
          <w:b/>
          <w:bCs/>
          <w:sz w:val="10"/>
          <w:szCs w:val="10"/>
        </w:rPr>
      </w:pPr>
    </w:p>
    <w:p w14:paraId="747A715D" w14:textId="185BED1B" w:rsidR="00FF4D71" w:rsidRPr="00E762F3" w:rsidRDefault="00FF4D71" w:rsidP="00F37B82">
      <w:pPr>
        <w:jc w:val="both"/>
        <w:rPr>
          <w:b/>
          <w:bCs/>
          <w:sz w:val="10"/>
          <w:szCs w:val="10"/>
        </w:rPr>
      </w:pPr>
    </w:p>
    <w:p w14:paraId="43D0C541" w14:textId="5EE22D2D" w:rsidR="00F37B82" w:rsidRPr="00E762F3" w:rsidRDefault="00654486" w:rsidP="00F37B82">
      <w:pPr>
        <w:jc w:val="both"/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 xml:space="preserve">Published/Accepted </w:t>
      </w:r>
      <w:r w:rsidR="007E64F0" w:rsidRPr="00E762F3">
        <w:rPr>
          <w:b/>
          <w:bCs/>
          <w:sz w:val="28"/>
          <w:szCs w:val="28"/>
          <w:highlight w:val="lightGray"/>
          <w:u w:val="single"/>
        </w:rPr>
        <w:t xml:space="preserve">for Publication </w:t>
      </w:r>
      <w:r w:rsidRPr="00E762F3">
        <w:rPr>
          <w:b/>
          <w:bCs/>
          <w:sz w:val="28"/>
          <w:szCs w:val="28"/>
          <w:highlight w:val="lightGray"/>
          <w:u w:val="single"/>
        </w:rPr>
        <w:t>Papers</w:t>
      </w:r>
      <w:r w:rsidRPr="00E762F3">
        <w:rPr>
          <w:b/>
          <w:bCs/>
          <w:sz w:val="28"/>
          <w:szCs w:val="28"/>
          <w:u w:val="single"/>
        </w:rPr>
        <w:t xml:space="preserve"> </w:t>
      </w:r>
    </w:p>
    <w:tbl>
      <w:tblPr>
        <w:bidiVisual/>
        <w:tblW w:w="0" w:type="auto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943"/>
        <w:gridCol w:w="2049"/>
        <w:gridCol w:w="3369"/>
      </w:tblGrid>
      <w:tr w:rsidR="003E06F2" w:rsidRPr="00E762F3" w14:paraId="01C66F98" w14:textId="77777777" w:rsidTr="000D7815">
        <w:trPr>
          <w:trHeight w:val="53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D326" w14:textId="39520F09" w:rsidR="003E06F2" w:rsidRPr="00E762F3" w:rsidRDefault="00D22DF9" w:rsidP="003F655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Journal Rank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EF7EF" w14:textId="5314FB2A" w:rsidR="003E06F2" w:rsidRPr="00E762F3" w:rsidRDefault="003E06F2" w:rsidP="00472170">
            <w:pPr>
              <w:spacing w:line="240" w:lineRule="auto"/>
              <w:rPr>
                <w:b/>
                <w:bCs/>
              </w:rPr>
            </w:pPr>
            <w:r w:rsidRPr="00E762F3">
              <w:rPr>
                <w:b/>
                <w:bCs/>
              </w:rPr>
              <w:t xml:space="preserve">Volume, Issue &amp; </w:t>
            </w:r>
            <w:r w:rsidR="00472170">
              <w:rPr>
                <w:b/>
                <w:bCs/>
              </w:rPr>
              <w:t>Year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CAC" w14:textId="77777777" w:rsidR="003E06F2" w:rsidRPr="00E762F3" w:rsidRDefault="003E06F2" w:rsidP="00DA5575">
            <w:pPr>
              <w:spacing w:line="240" w:lineRule="auto"/>
              <w:jc w:val="both"/>
              <w:rPr>
                <w:b/>
                <w:bCs/>
                <w:rtl/>
              </w:rPr>
            </w:pPr>
            <w:r w:rsidRPr="00E762F3">
              <w:rPr>
                <w:b/>
                <w:bCs/>
              </w:rPr>
              <w:t>Journal Title</w:t>
            </w:r>
          </w:p>
          <w:p w14:paraId="28320BF3" w14:textId="77777777" w:rsidR="003E06F2" w:rsidRPr="00E762F3" w:rsidRDefault="003E06F2" w:rsidP="00DA5575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3E79" w14:textId="77777777" w:rsidR="003E06F2" w:rsidRPr="00E762F3" w:rsidRDefault="003E06F2" w:rsidP="00DA5575">
            <w:pPr>
              <w:spacing w:line="240" w:lineRule="auto"/>
              <w:jc w:val="both"/>
              <w:rPr>
                <w:b/>
                <w:bCs/>
              </w:rPr>
            </w:pPr>
            <w:r w:rsidRPr="00E762F3">
              <w:rPr>
                <w:b/>
                <w:bCs/>
              </w:rPr>
              <w:t>Manuscript Title</w:t>
            </w:r>
          </w:p>
        </w:tc>
      </w:tr>
      <w:tr w:rsidR="00A823E6" w:rsidRPr="00E762F3" w14:paraId="373EB0F1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631" w14:textId="2F4B5446" w:rsidR="00A823E6" w:rsidRPr="00E30A6C" w:rsidRDefault="00A823E6" w:rsidP="00A823E6">
            <w:pPr>
              <w:spacing w:line="240" w:lineRule="auto"/>
            </w:pPr>
            <w:r w:rsidRPr="00C30B53">
              <w:t>Scopus-Q1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FCA" w14:textId="77ECD74B" w:rsidR="00A823E6" w:rsidRDefault="00A823E6" w:rsidP="00A823E6">
            <w:pPr>
              <w:spacing w:line="240" w:lineRule="auto"/>
            </w:pPr>
            <w:r w:rsidRPr="00C30B53">
              <w:t>Under review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0C4" w14:textId="464A9F8E" w:rsidR="00A823E6" w:rsidRPr="00835DF9" w:rsidRDefault="00A823E6" w:rsidP="00A823E6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Translation and Interpreting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BBB" w14:textId="206B2BF0" w:rsidR="00A823E6" w:rsidRPr="00E30A6C" w:rsidRDefault="00A823E6" w:rsidP="00A823E6">
            <w:pPr>
              <w:spacing w:line="240" w:lineRule="auto"/>
            </w:pPr>
            <w:proofErr w:type="spellStart"/>
            <w:r w:rsidRPr="00A823E6">
              <w:t>Explicitation</w:t>
            </w:r>
            <w:proofErr w:type="spellEnd"/>
            <w:r w:rsidRPr="00A823E6">
              <w:t xml:space="preserve"> and Ideology in Media Translation: Faithful </w:t>
            </w:r>
            <w:proofErr w:type="spellStart"/>
            <w:r w:rsidRPr="00A823E6">
              <w:t>Explicitations</w:t>
            </w:r>
            <w:proofErr w:type="spellEnd"/>
            <w:r w:rsidRPr="00A823E6">
              <w:t>, Destructive Discourses</w:t>
            </w:r>
          </w:p>
        </w:tc>
      </w:tr>
      <w:tr w:rsidR="00890785" w:rsidRPr="00E762F3" w14:paraId="4D6CB67E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092" w14:textId="4EE2C170" w:rsidR="00890785" w:rsidRDefault="00890785" w:rsidP="00890785">
            <w:pPr>
              <w:spacing w:line="240" w:lineRule="auto"/>
            </w:pPr>
            <w:r w:rsidRPr="00E30A6C">
              <w:t>Scopus-Q</w:t>
            </w:r>
            <w: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7D8" w14:textId="4C6D5C04" w:rsidR="00890785" w:rsidRPr="00863ECB" w:rsidRDefault="00890785" w:rsidP="00890785">
            <w:pPr>
              <w:spacing w:line="240" w:lineRule="auto"/>
            </w:pPr>
            <w:r w:rsidRPr="00E4443B">
              <w:t>Accepted on February, 2023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C43" w14:textId="50D611EB" w:rsidR="00890785" w:rsidRPr="006422BB" w:rsidRDefault="00890785" w:rsidP="00890785">
            <w:pPr>
              <w:spacing w:line="240" w:lineRule="auto"/>
              <w:rPr>
                <w:i/>
                <w:iCs/>
              </w:rPr>
            </w:pPr>
            <w:r w:rsidRPr="006422BB">
              <w:rPr>
                <w:i/>
                <w:iCs/>
              </w:rPr>
              <w:t xml:space="preserve">Jordan Journal of Modern Languages and Literature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744E" w14:textId="4FA03010" w:rsidR="00890785" w:rsidRPr="009F60AF" w:rsidRDefault="00890785" w:rsidP="00890785">
            <w:pPr>
              <w:spacing w:line="240" w:lineRule="auto"/>
            </w:pPr>
            <w:r w:rsidRPr="00E4443B">
              <w:t>Social Deictic Shifts in Animal Farm: Evidence of More Intense Class Struggle and More Marked Social Stratification in Translation</w:t>
            </w:r>
          </w:p>
        </w:tc>
      </w:tr>
      <w:tr w:rsidR="00863ECB" w:rsidRPr="00E762F3" w14:paraId="0E56D32C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2C61" w14:textId="5D45AB7A" w:rsidR="00863ECB" w:rsidRDefault="00B63C66" w:rsidP="00691926">
            <w:pPr>
              <w:spacing w:line="240" w:lineRule="auto"/>
            </w:pPr>
            <w:r w:rsidRPr="00B63C66">
              <w:t>Scopus-Q</w:t>
            </w:r>
            <w:r w:rsidR="00691926"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71A8" w14:textId="4B15F2D4" w:rsidR="00863ECB" w:rsidRPr="00863ECB" w:rsidRDefault="006422BB" w:rsidP="00691926">
            <w:pPr>
              <w:spacing w:line="240" w:lineRule="auto"/>
            </w:pPr>
            <w:r w:rsidRPr="006422BB">
              <w:t>Volume 21 Issue 1, 2023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33F2" w14:textId="1680D667" w:rsidR="00863ECB" w:rsidRPr="00247C2D" w:rsidRDefault="00B63C66" w:rsidP="00DA5575">
            <w:pPr>
              <w:spacing w:line="240" w:lineRule="auto"/>
              <w:rPr>
                <w:i/>
                <w:iCs/>
              </w:rPr>
            </w:pPr>
            <w:r w:rsidRPr="00247C2D">
              <w:rPr>
                <w:i/>
                <w:iCs/>
              </w:rPr>
              <w:t>International Journal of Humanities Education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6C55" w14:textId="3EE525ED" w:rsidR="00863ECB" w:rsidRPr="009F60AF" w:rsidRDefault="00E30A6C" w:rsidP="00B975A8">
            <w:pPr>
              <w:spacing w:line="240" w:lineRule="auto"/>
            </w:pPr>
            <w:r w:rsidRPr="00E30A6C">
              <w:t xml:space="preserve">Emotional </w:t>
            </w:r>
            <w:proofErr w:type="spellStart"/>
            <w:r w:rsidRPr="00E30A6C">
              <w:t>deixis</w:t>
            </w:r>
            <w:proofErr w:type="spellEnd"/>
            <w:r w:rsidRPr="00E30A6C">
              <w:t xml:space="preserve"> in Returning to Haifa: A movement towards a diminished empathy and neutralized voice in translation</w:t>
            </w:r>
          </w:p>
        </w:tc>
      </w:tr>
      <w:tr w:rsidR="00E30A6C" w:rsidRPr="00E762F3" w14:paraId="5013C524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9BA4" w14:textId="285EF738" w:rsidR="00E30A6C" w:rsidRDefault="00E30A6C" w:rsidP="00E30A6C">
            <w:pPr>
              <w:spacing w:line="240" w:lineRule="auto"/>
            </w:pPr>
            <w:r w:rsidRPr="0057177C">
              <w:t>Scopus-Q1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CF5F" w14:textId="5E3EEBFE" w:rsidR="00E30A6C" w:rsidRPr="00863ECB" w:rsidRDefault="00E30A6C" w:rsidP="00E30A6C">
            <w:pPr>
              <w:spacing w:line="240" w:lineRule="auto"/>
            </w:pPr>
            <w:r w:rsidRPr="0057177C">
              <w:t>Volume 22 Issue 2, 2022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65D2" w14:textId="2EF06882" w:rsidR="00E30A6C" w:rsidRPr="00247C2D" w:rsidRDefault="00E30A6C" w:rsidP="00E30A6C">
            <w:pPr>
              <w:spacing w:line="240" w:lineRule="auto"/>
              <w:rPr>
                <w:i/>
                <w:iCs/>
              </w:rPr>
            </w:pPr>
            <w:r w:rsidRPr="00247C2D">
              <w:rPr>
                <w:i/>
                <w:iCs/>
              </w:rPr>
              <w:t>International Journal of Arabic-English Studies (IJAES)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2239" w14:textId="57E61905" w:rsidR="00E30A6C" w:rsidRPr="009F60AF" w:rsidRDefault="00E30A6C" w:rsidP="00E30A6C">
            <w:pPr>
              <w:spacing w:line="240" w:lineRule="auto"/>
            </w:pPr>
            <w:r w:rsidRPr="0057177C">
              <w:t>Has Henry Softened the War in A Farewell to Arms? A Translational Perspective on Hedging</w:t>
            </w:r>
          </w:p>
        </w:tc>
      </w:tr>
      <w:tr w:rsidR="00E30A6C" w:rsidRPr="00E762F3" w14:paraId="50E1551E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894B" w14:textId="3247FB8C" w:rsidR="00E30A6C" w:rsidRDefault="00E30A6C" w:rsidP="00E30A6C">
            <w:pPr>
              <w:spacing w:line="240" w:lineRule="auto"/>
            </w:pPr>
            <w:r w:rsidRPr="0065082F">
              <w:t>Scopus-Q3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C35C" w14:textId="2F253400" w:rsidR="00E30A6C" w:rsidRPr="006C55F6" w:rsidRDefault="006422BB" w:rsidP="00E30A6C">
            <w:pPr>
              <w:spacing w:line="240" w:lineRule="auto"/>
            </w:pPr>
            <w:r w:rsidRPr="006422BB">
              <w:t>Volume 49 Issue 6, 2022</w:t>
            </w:r>
            <w:bookmarkStart w:id="0" w:name="_GoBack"/>
            <w:bookmarkEnd w:id="0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7458" w14:textId="5CBA5E5B" w:rsidR="00E30A6C" w:rsidRPr="00247C2D" w:rsidRDefault="00E30A6C" w:rsidP="00E30A6C">
            <w:pPr>
              <w:spacing w:line="240" w:lineRule="auto"/>
              <w:rPr>
                <w:i/>
                <w:iCs/>
              </w:rPr>
            </w:pPr>
            <w:proofErr w:type="spellStart"/>
            <w:r w:rsidRPr="00247C2D">
              <w:rPr>
                <w:i/>
                <w:iCs/>
              </w:rPr>
              <w:t>Dirasat</w:t>
            </w:r>
            <w:proofErr w:type="spellEnd"/>
            <w:r w:rsidRPr="00247C2D">
              <w:rPr>
                <w:i/>
                <w:iCs/>
              </w:rPr>
              <w:t xml:space="preserve"> Human and Social Sciences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183B" w14:textId="74C2C0B7" w:rsidR="00E30A6C" w:rsidRPr="00E762F3" w:rsidRDefault="00E30A6C" w:rsidP="00E30A6C">
            <w:pPr>
              <w:spacing w:line="240" w:lineRule="auto"/>
            </w:pPr>
            <w:proofErr w:type="spellStart"/>
            <w:r w:rsidRPr="0065082F">
              <w:t>Nonlinguistic</w:t>
            </w:r>
            <w:proofErr w:type="spellEnd"/>
            <w:r w:rsidRPr="0065082F">
              <w:t xml:space="preserve"> Presupposition in Literary Translation: A Trend towards </w:t>
            </w:r>
            <w:proofErr w:type="spellStart"/>
            <w:r w:rsidRPr="0065082F">
              <w:t>Dehistoricising</w:t>
            </w:r>
            <w:proofErr w:type="spellEnd"/>
            <w:r w:rsidRPr="0065082F">
              <w:t xml:space="preserve">, </w:t>
            </w:r>
            <w:proofErr w:type="spellStart"/>
            <w:r w:rsidRPr="0065082F">
              <w:t>Deideologising</w:t>
            </w:r>
            <w:proofErr w:type="spellEnd"/>
            <w:r w:rsidRPr="0065082F">
              <w:t xml:space="preserve"> and Depoliticising the Original</w:t>
            </w:r>
          </w:p>
        </w:tc>
      </w:tr>
      <w:tr w:rsidR="003E06F2" w:rsidRPr="00E762F3" w14:paraId="69E363E0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AB75" w14:textId="53871617" w:rsidR="003E06F2" w:rsidRPr="006C55F6" w:rsidRDefault="00D22DF9" w:rsidP="006C55F6">
            <w:pPr>
              <w:spacing w:line="240" w:lineRule="auto"/>
            </w:pPr>
            <w:r>
              <w:t>Scopus-Q1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C035" w14:textId="4D716139" w:rsidR="003E06F2" w:rsidRPr="00E762F3" w:rsidRDefault="003E06F2" w:rsidP="00D63621">
            <w:pPr>
              <w:spacing w:line="240" w:lineRule="auto"/>
            </w:pPr>
            <w:r w:rsidRPr="006C55F6">
              <w:t xml:space="preserve">Volume </w:t>
            </w:r>
            <w:r>
              <w:t>20</w:t>
            </w:r>
            <w:r w:rsidRPr="006C55F6">
              <w:t xml:space="preserve"> Issue </w:t>
            </w:r>
            <w:r>
              <w:t>1</w:t>
            </w:r>
            <w:r w:rsidRPr="006C55F6">
              <w:t>, 2020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8E9D" w14:textId="77777777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</w:t>
            </w:r>
            <w:r w:rsidRPr="00764787">
              <w:rPr>
                <w:i/>
                <w:iCs/>
                <w:lang w:val="en-US"/>
              </w:rPr>
              <w:t xml:space="preserve"> </w:t>
            </w:r>
            <w:r w:rsidRPr="00764787">
              <w:rPr>
                <w:i/>
                <w:iCs/>
              </w:rPr>
              <w:t>Arabic-English Studies (IJAES)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C955" w14:textId="77777777" w:rsidR="003E06F2" w:rsidRDefault="003E06F2" w:rsidP="00B975A8">
            <w:pPr>
              <w:spacing w:line="240" w:lineRule="auto"/>
            </w:pPr>
            <w:r w:rsidRPr="00E762F3">
              <w:t xml:space="preserve">Optional Shifts in Existential Presupposition in Literary Translation: A Shift into a More </w:t>
            </w:r>
            <w:proofErr w:type="spellStart"/>
            <w:r w:rsidRPr="00E762F3">
              <w:t>Narratorial</w:t>
            </w:r>
            <w:proofErr w:type="spellEnd"/>
            <w:r w:rsidRPr="00E762F3">
              <w:t xml:space="preserve"> Involvement and an Approximated Reader</w:t>
            </w:r>
          </w:p>
          <w:p w14:paraId="5E291A50" w14:textId="67AE19CD" w:rsidR="003E06F2" w:rsidRPr="00E762F3" w:rsidRDefault="003E06F2" w:rsidP="00B975A8">
            <w:pPr>
              <w:spacing w:line="240" w:lineRule="auto"/>
            </w:pPr>
          </w:p>
        </w:tc>
      </w:tr>
      <w:tr w:rsidR="003E06F2" w:rsidRPr="00E762F3" w14:paraId="178DC40E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F19" w14:textId="053B6EC6" w:rsidR="003E06F2" w:rsidRPr="00CA1296" w:rsidRDefault="00D22DF9" w:rsidP="00830A32">
            <w:pPr>
              <w:spacing w:line="240" w:lineRule="auto"/>
            </w:pPr>
            <w:r w:rsidRPr="00D22DF9">
              <w:t>Scopus-Q</w:t>
            </w:r>
            <w:r w:rsidR="00830A32"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2457" w14:textId="28BF4972" w:rsidR="003E06F2" w:rsidRPr="00E762F3" w:rsidRDefault="003E06F2" w:rsidP="00D63621">
            <w:pPr>
              <w:spacing w:line="240" w:lineRule="auto"/>
            </w:pPr>
            <w:r w:rsidRPr="00CA1296">
              <w:t xml:space="preserve">Volume 9 Issue </w:t>
            </w:r>
            <w:r>
              <w:t>3</w:t>
            </w:r>
            <w:r w:rsidRPr="00CA1296">
              <w:t>, 20</w:t>
            </w:r>
            <w:r>
              <w:t>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F2E0" w14:textId="68AF2B51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Indonesian Journal of Applied Linguistics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EE2B" w14:textId="77777777" w:rsidR="003E06F2" w:rsidRPr="000122B0" w:rsidRDefault="003E06F2" w:rsidP="000122B0">
            <w:pPr>
              <w:spacing w:line="240" w:lineRule="auto"/>
              <w:rPr>
                <w:iCs/>
                <w:lang w:val="en-US"/>
              </w:rPr>
            </w:pPr>
            <w:r w:rsidRPr="000122B0">
              <w:rPr>
                <w:iCs/>
                <w:lang w:val="en-US"/>
              </w:rPr>
              <w:t>Conversational Maxims in Fiction Translation: New Insights into Cooperation, Characterization and Style</w:t>
            </w:r>
          </w:p>
          <w:p w14:paraId="6A6749F9" w14:textId="77777777" w:rsidR="003E06F2" w:rsidRPr="000122B0" w:rsidRDefault="003E06F2" w:rsidP="00B975A8">
            <w:pPr>
              <w:spacing w:line="240" w:lineRule="auto"/>
              <w:rPr>
                <w:lang w:val="en-US"/>
              </w:rPr>
            </w:pPr>
          </w:p>
        </w:tc>
      </w:tr>
      <w:tr w:rsidR="003E06F2" w:rsidRPr="00E762F3" w14:paraId="0FC6A121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DF93" w14:textId="3BFB9FC7" w:rsidR="003E06F2" w:rsidRPr="00846700" w:rsidRDefault="00D22DF9" w:rsidP="00D22DF9">
            <w:pPr>
              <w:spacing w:line="240" w:lineRule="auto"/>
            </w:pPr>
            <w:r w:rsidRPr="00D22DF9">
              <w:t>Scopus-Q</w:t>
            </w:r>
            <w: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908" w14:textId="706D360B" w:rsidR="003E06F2" w:rsidRPr="00E762F3" w:rsidRDefault="003E06F2" w:rsidP="00D63621">
            <w:pPr>
              <w:spacing w:line="240" w:lineRule="auto"/>
            </w:pPr>
            <w:r w:rsidRPr="00846700">
              <w:t xml:space="preserve">Volume </w:t>
            </w:r>
            <w:r>
              <w:t>81</w:t>
            </w:r>
            <w:r w:rsidRPr="00846700">
              <w:t xml:space="preserve"> Issue </w:t>
            </w:r>
            <w:r>
              <w:t>1</w:t>
            </w:r>
            <w:r w:rsidRPr="00846700">
              <w:t>, 2020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DE2" w14:textId="6EC206F1" w:rsidR="003E06F2" w:rsidRPr="00764787" w:rsidRDefault="003E06F2" w:rsidP="00094814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  <w:lang w:val="en-US"/>
              </w:rPr>
              <w:t>CEA Critic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B25A" w14:textId="77777777" w:rsidR="003E06F2" w:rsidRDefault="003E06F2" w:rsidP="00232D28">
            <w:pPr>
              <w:spacing w:line="240" w:lineRule="auto"/>
            </w:pPr>
            <w:r w:rsidRPr="00E762F3">
              <w:rPr>
                <w:iCs/>
                <w:lang w:val="en-US"/>
              </w:rPr>
              <w:t xml:space="preserve">Cultural Authenticity Versus Hyphenated Identities: Transnational Modes of Belonging and Citizenship in </w:t>
            </w:r>
            <w:r w:rsidRPr="00E762F3">
              <w:rPr>
                <w:i/>
                <w:lang w:val="en-US"/>
              </w:rPr>
              <w:t>The Inheritance of Exile: Stories from South Philly</w:t>
            </w:r>
          </w:p>
          <w:p w14:paraId="0647E91D" w14:textId="7EF288E5" w:rsidR="003E06F2" w:rsidRPr="00E762F3" w:rsidRDefault="003E06F2" w:rsidP="00232D28">
            <w:pPr>
              <w:spacing w:line="240" w:lineRule="auto"/>
            </w:pPr>
          </w:p>
        </w:tc>
      </w:tr>
      <w:tr w:rsidR="00D63621" w:rsidRPr="00E762F3" w14:paraId="7656629B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ACC8" w14:textId="2974B3C1" w:rsidR="00D63621" w:rsidRPr="00D22DF9" w:rsidRDefault="00D63621" w:rsidP="00D22DF9">
            <w:pPr>
              <w:spacing w:line="240" w:lineRule="auto"/>
            </w:pPr>
            <w:r w:rsidRPr="004D04B2">
              <w:lastRenderedPageBreak/>
              <w:t>Scopus-Q3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72FD" w14:textId="7D20BA97" w:rsidR="00D63621" w:rsidRPr="00846700" w:rsidRDefault="00D63621" w:rsidP="00D63621">
            <w:pPr>
              <w:spacing w:line="240" w:lineRule="auto"/>
            </w:pPr>
            <w:r w:rsidRPr="004D04B2">
              <w:t>Volume 47 Issue 1, 2020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10FB" w14:textId="6BA33DFF" w:rsidR="00D63621" w:rsidRPr="00764787" w:rsidRDefault="00D63621" w:rsidP="00094814">
            <w:pPr>
              <w:spacing w:line="240" w:lineRule="auto"/>
              <w:rPr>
                <w:i/>
                <w:iCs/>
                <w:lang w:val="en-US"/>
              </w:rPr>
            </w:pPr>
            <w:proofErr w:type="spellStart"/>
            <w:r w:rsidRPr="00764787">
              <w:rPr>
                <w:i/>
                <w:iCs/>
              </w:rPr>
              <w:t>Dirasat</w:t>
            </w:r>
            <w:proofErr w:type="spellEnd"/>
            <w:r w:rsidRPr="00764787">
              <w:rPr>
                <w:i/>
                <w:iCs/>
              </w:rPr>
              <w:t xml:space="preserve"> Human and Social Sciences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216" w14:textId="708E4550" w:rsidR="00D63621" w:rsidRPr="00E762F3" w:rsidRDefault="00D63621" w:rsidP="00232D28">
            <w:pPr>
              <w:spacing w:line="240" w:lineRule="auto"/>
              <w:rPr>
                <w:iCs/>
                <w:lang w:val="en-US"/>
              </w:rPr>
            </w:pPr>
            <w:r w:rsidRPr="004D04B2">
              <w:t xml:space="preserve">Shifts in Speech Acts in Fiction Translation: Evidence of a More Marked </w:t>
            </w:r>
            <w:proofErr w:type="spellStart"/>
            <w:r w:rsidRPr="004D04B2">
              <w:t>Narratorial</w:t>
            </w:r>
            <w:proofErr w:type="spellEnd"/>
            <w:r w:rsidRPr="004D04B2">
              <w:t xml:space="preserve"> Voice </w:t>
            </w:r>
          </w:p>
        </w:tc>
      </w:tr>
      <w:tr w:rsidR="00D63621" w:rsidRPr="00E762F3" w14:paraId="1ECB6A67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9892" w14:textId="0BC52E37" w:rsidR="00D63621" w:rsidRPr="00D22DF9" w:rsidRDefault="00D63621" w:rsidP="00D22DF9">
            <w:pPr>
              <w:spacing w:line="240" w:lineRule="auto"/>
            </w:pPr>
            <w:r w:rsidRPr="008A78C8">
              <w:t>Scopus-Q1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D282" w14:textId="268AA450" w:rsidR="00D63621" w:rsidRPr="00846700" w:rsidRDefault="00D63621" w:rsidP="00D63621">
            <w:pPr>
              <w:spacing w:line="240" w:lineRule="auto"/>
            </w:pPr>
            <w:r w:rsidRPr="008A78C8">
              <w:t>Volume 19, Issue 2, June 2019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AB48" w14:textId="2FCE4A9C" w:rsidR="00D63621" w:rsidRPr="00764787" w:rsidRDefault="00D63621" w:rsidP="00094814">
            <w:pPr>
              <w:spacing w:line="240" w:lineRule="auto"/>
              <w:rPr>
                <w:i/>
                <w:iCs/>
                <w:lang w:val="en-US"/>
              </w:rPr>
            </w:pPr>
            <w:r w:rsidRPr="00764787">
              <w:rPr>
                <w:i/>
                <w:iCs/>
              </w:rPr>
              <w:t>International Journal of Arabic-English Studies (IJAES)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ABC4" w14:textId="18110955" w:rsidR="00D63621" w:rsidRPr="00E762F3" w:rsidRDefault="00D63621" w:rsidP="00232D28">
            <w:pPr>
              <w:spacing w:line="240" w:lineRule="auto"/>
              <w:rPr>
                <w:iCs/>
                <w:lang w:val="en-US"/>
              </w:rPr>
            </w:pPr>
            <w:r w:rsidRPr="008A78C8">
              <w:t xml:space="preserve">Person </w:t>
            </w:r>
            <w:proofErr w:type="spellStart"/>
            <w:r w:rsidRPr="008A78C8">
              <w:t>Deixis</w:t>
            </w:r>
            <w:proofErr w:type="spellEnd"/>
            <w:r w:rsidRPr="008A78C8">
              <w:t xml:space="preserve"> and Point of View in English-Arabic Fiction Translation: A Trend towards Repositioning the Narrator, Characters and Readers</w:t>
            </w:r>
          </w:p>
        </w:tc>
      </w:tr>
      <w:tr w:rsidR="003E06F2" w:rsidRPr="00E762F3" w14:paraId="5F70ACEB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DBD" w14:textId="1CBDF3F9" w:rsidR="003E06F2" w:rsidRPr="00E762F3" w:rsidRDefault="00D22DF9" w:rsidP="00830A32">
            <w:pPr>
              <w:spacing w:line="240" w:lineRule="auto"/>
            </w:pPr>
            <w:r w:rsidRPr="00D22DF9">
              <w:t>Scopus-Q</w:t>
            </w:r>
            <w:r w:rsidR="00830A32"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2D2E" w14:textId="11AB9423" w:rsidR="003E06F2" w:rsidRPr="00E762F3" w:rsidRDefault="003E06F2" w:rsidP="00D63621">
            <w:pPr>
              <w:spacing w:line="240" w:lineRule="auto"/>
            </w:pPr>
            <w:r w:rsidRPr="00E762F3">
              <w:t xml:space="preserve"> Volume 9 Issue 2, 2019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0E69" w14:textId="77777777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Indonesian Journal of Applied Linguistics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D016" w14:textId="77777777" w:rsidR="003E06F2" w:rsidRDefault="003E06F2" w:rsidP="00820CE4">
            <w:pPr>
              <w:spacing w:line="240" w:lineRule="auto"/>
            </w:pPr>
            <w:r w:rsidRPr="00E762F3">
              <w:t>Deictic Shifts in Fiction Translation: Evidence of a More Marked Perspective in the Translated Narrative</w:t>
            </w:r>
          </w:p>
          <w:p w14:paraId="2D9F9DAC" w14:textId="2FC09953" w:rsidR="003E06F2" w:rsidRPr="00E762F3" w:rsidRDefault="003E06F2" w:rsidP="00820CE4">
            <w:pPr>
              <w:spacing w:line="240" w:lineRule="auto"/>
            </w:pPr>
          </w:p>
        </w:tc>
      </w:tr>
      <w:tr w:rsidR="003E06F2" w:rsidRPr="00E762F3" w14:paraId="17F570C4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20F0" w14:textId="77777777" w:rsidR="003E06F2" w:rsidRPr="006E7F87" w:rsidRDefault="003E06F2" w:rsidP="000D1187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765F" w14:textId="6299CC9A" w:rsidR="003E06F2" w:rsidRPr="00E762F3" w:rsidRDefault="003E06F2" w:rsidP="000D1187">
            <w:pPr>
              <w:spacing w:line="240" w:lineRule="auto"/>
            </w:pPr>
            <w:r w:rsidRPr="006E7F87">
              <w:t>Volume 7, Issue 3, July 2019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0296" w14:textId="57EB2F03" w:rsidR="003E06F2" w:rsidRPr="00764787" w:rsidRDefault="003E06F2" w:rsidP="006365CA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 Comparative Literature &amp; Translation Studies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19CB" w14:textId="747777E7" w:rsidR="003E06F2" w:rsidRPr="00E762F3" w:rsidRDefault="003E06F2" w:rsidP="00E762F3">
            <w:pPr>
              <w:spacing w:line="240" w:lineRule="auto"/>
            </w:pPr>
            <w:r w:rsidRPr="006E7F87">
              <w:t xml:space="preserve">Systematic Shifts in </w:t>
            </w:r>
            <w:proofErr w:type="spellStart"/>
            <w:r w:rsidRPr="006E7F87">
              <w:t>Implicatures</w:t>
            </w:r>
            <w:proofErr w:type="spellEnd"/>
            <w:r w:rsidRPr="006E7F87">
              <w:t xml:space="preserve"> in two Arabic Translations of Ernest Hemingway’s A Farewell to Arms</w:t>
            </w:r>
          </w:p>
        </w:tc>
      </w:tr>
      <w:tr w:rsidR="003E06F2" w:rsidRPr="00E762F3" w14:paraId="15B5844C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70E7" w14:textId="77777777" w:rsidR="003E06F2" w:rsidRPr="00E762F3" w:rsidRDefault="003E06F2" w:rsidP="00DA5575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4A20" w14:textId="7A3B6DBA" w:rsidR="003E06F2" w:rsidRPr="00E762F3" w:rsidRDefault="003E06F2" w:rsidP="00DA5575">
            <w:pPr>
              <w:spacing w:line="240" w:lineRule="auto"/>
            </w:pPr>
            <w:r w:rsidRPr="00E762F3">
              <w:t>Volume:7, Issue:2, April 2018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8B97" w14:textId="77777777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 English and Education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812B" w14:textId="77777777" w:rsidR="003E06F2" w:rsidRDefault="003E06F2" w:rsidP="00DA5575">
            <w:pPr>
              <w:spacing w:line="240" w:lineRule="auto"/>
            </w:pPr>
            <w:r w:rsidRPr="00E762F3">
              <w:t xml:space="preserve">Social </w:t>
            </w:r>
            <w:proofErr w:type="spellStart"/>
            <w:r w:rsidRPr="00E762F3">
              <w:t>Deixis</w:t>
            </w:r>
            <w:proofErr w:type="spellEnd"/>
            <w:r w:rsidRPr="00E762F3">
              <w:t xml:space="preserve"> in Translation: Social Setting Shifts in Fiction Translation</w:t>
            </w:r>
          </w:p>
          <w:p w14:paraId="5F09CACA" w14:textId="55EE4C57" w:rsidR="003E06F2" w:rsidRPr="00E762F3" w:rsidRDefault="003E06F2" w:rsidP="00DA5575">
            <w:pPr>
              <w:spacing w:line="240" w:lineRule="auto"/>
            </w:pPr>
          </w:p>
        </w:tc>
      </w:tr>
      <w:tr w:rsidR="003E06F2" w:rsidRPr="00E762F3" w14:paraId="52F620D2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DF8F" w14:textId="77777777" w:rsidR="003E06F2" w:rsidRPr="00E76A4E" w:rsidRDefault="003E06F2" w:rsidP="00E76A4E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19D" w14:textId="34114355" w:rsidR="003E06F2" w:rsidRPr="00E762F3" w:rsidRDefault="003E06F2" w:rsidP="00E76A4E">
            <w:pPr>
              <w:spacing w:line="240" w:lineRule="auto"/>
            </w:pPr>
            <w:r w:rsidRPr="00E76A4E">
              <w:t>Volume:</w:t>
            </w:r>
            <w:r>
              <w:t>2</w:t>
            </w:r>
            <w:r w:rsidRPr="00E76A4E">
              <w:t>, Issue:</w:t>
            </w:r>
            <w:r>
              <w:t>1</w:t>
            </w:r>
            <w:r w:rsidRPr="00E76A4E">
              <w:t xml:space="preserve">, </w:t>
            </w:r>
            <w:r>
              <w:t>February</w:t>
            </w:r>
            <w:r w:rsidRPr="00E76A4E">
              <w:t xml:space="preserve"> 2018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F5" w14:textId="6C86A302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AWEJ for Translation &amp; Literary Studies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E8F" w14:textId="287DDF42" w:rsidR="003E06F2" w:rsidRPr="00E762F3" w:rsidRDefault="003E06F2" w:rsidP="00DA5575">
            <w:pPr>
              <w:spacing w:line="240" w:lineRule="auto"/>
            </w:pPr>
            <w:r w:rsidRPr="003E6232">
              <w:t xml:space="preserve">Translation shifts in spatial and temporal </w:t>
            </w:r>
            <w:proofErr w:type="spellStart"/>
            <w:r w:rsidRPr="003E6232">
              <w:t>deixis</w:t>
            </w:r>
            <w:proofErr w:type="spellEnd"/>
            <w:r w:rsidRPr="003E6232">
              <w:t>: A trend towards a more subjective narrative mood in fiction translation</w:t>
            </w:r>
          </w:p>
        </w:tc>
      </w:tr>
      <w:tr w:rsidR="003E06F2" w:rsidRPr="00E762F3" w14:paraId="62F9BA4C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DD01" w14:textId="77777777" w:rsidR="003E06F2" w:rsidRPr="001C0739" w:rsidRDefault="003E06F2" w:rsidP="001C0739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3819" w14:textId="5A9D35F5" w:rsidR="003E06F2" w:rsidRPr="00E762F3" w:rsidRDefault="003E06F2" w:rsidP="001C0739">
            <w:pPr>
              <w:spacing w:line="240" w:lineRule="auto"/>
            </w:pPr>
            <w:r w:rsidRPr="001C0739">
              <w:t>Volume:</w:t>
            </w:r>
            <w:r>
              <w:t>6</w:t>
            </w:r>
            <w:r w:rsidRPr="001C0739">
              <w:t>, Issue:</w:t>
            </w:r>
            <w:r>
              <w:t xml:space="preserve"> 7</w:t>
            </w:r>
            <w:r w:rsidRPr="001C0739">
              <w:t>, 201</w:t>
            </w:r>
            <w:r>
              <w:t>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F651" w14:textId="1A1C8FB3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 Applied Linguistics and English Literature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5619" w14:textId="785B828E" w:rsidR="003E06F2" w:rsidRPr="00E762F3" w:rsidRDefault="003E06F2" w:rsidP="00DA5575">
            <w:pPr>
              <w:spacing w:line="240" w:lineRule="auto"/>
            </w:pPr>
            <w:r w:rsidRPr="001C0739">
              <w:t>Trauma Theory: No “Separate Peace” for Ernest Hemingway's “Hard-Boiled” Characters</w:t>
            </w:r>
          </w:p>
        </w:tc>
      </w:tr>
      <w:tr w:rsidR="003E06F2" w:rsidRPr="00E762F3" w14:paraId="0BE8FB1B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692E" w14:textId="77777777" w:rsidR="003E06F2" w:rsidRPr="00E762F3" w:rsidRDefault="003E06F2" w:rsidP="00DA5575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1413" w14:textId="19CA69E0" w:rsidR="003E06F2" w:rsidRPr="00E762F3" w:rsidRDefault="003E06F2" w:rsidP="00DA5575">
            <w:pPr>
              <w:spacing w:line="240" w:lineRule="auto"/>
            </w:pPr>
            <w:r w:rsidRPr="00E762F3">
              <w:t>Volume:6, Issue:4, October 2017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C0D26" w14:textId="77777777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 English and Education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222D" w14:textId="77777777" w:rsidR="003E06F2" w:rsidRPr="00E762F3" w:rsidRDefault="003E06F2" w:rsidP="00DA5575">
            <w:pPr>
              <w:spacing w:line="240" w:lineRule="auto"/>
            </w:pPr>
            <w:proofErr w:type="spellStart"/>
            <w:r w:rsidRPr="00E762F3">
              <w:t>Deixis</w:t>
            </w:r>
            <w:proofErr w:type="spellEnd"/>
            <w:r w:rsidRPr="00E762F3">
              <w:t xml:space="preserve"> in Literary Translation: Evidence of </w:t>
            </w:r>
            <w:proofErr w:type="spellStart"/>
            <w:r w:rsidRPr="00E762F3">
              <w:t>Explicitation</w:t>
            </w:r>
            <w:proofErr w:type="spellEnd"/>
          </w:p>
        </w:tc>
      </w:tr>
    </w:tbl>
    <w:p w14:paraId="03F5FDB9" w14:textId="77777777" w:rsidR="00E73AFC" w:rsidRPr="00E762F3" w:rsidRDefault="00E73AFC" w:rsidP="00AE2905">
      <w:pPr>
        <w:jc w:val="both"/>
        <w:rPr>
          <w:sz w:val="10"/>
          <w:szCs w:val="10"/>
          <w:lang w:val="en-US"/>
        </w:rPr>
      </w:pPr>
    </w:p>
    <w:p w14:paraId="3194AF2C" w14:textId="77777777" w:rsidR="00E762F3" w:rsidRPr="00E762F3" w:rsidRDefault="00E762F3" w:rsidP="00E762F3">
      <w:pPr>
        <w:ind w:left="-90"/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>Training Courses</w:t>
      </w:r>
    </w:p>
    <w:tbl>
      <w:tblPr>
        <w:tblStyle w:val="TableGrid"/>
        <w:bidiVisual/>
        <w:tblW w:w="0" w:type="auto"/>
        <w:tblInd w:w="-402" w:type="dxa"/>
        <w:tblLook w:val="0000" w:firstRow="0" w:lastRow="0" w:firstColumn="0" w:lastColumn="0" w:noHBand="0" w:noVBand="0"/>
      </w:tblPr>
      <w:tblGrid>
        <w:gridCol w:w="2165"/>
        <w:gridCol w:w="3969"/>
        <w:gridCol w:w="3510"/>
      </w:tblGrid>
      <w:tr w:rsidR="00E762F3" w:rsidRPr="00E762F3" w14:paraId="4470F6D9" w14:textId="77777777" w:rsidTr="00F46BAB">
        <w:trPr>
          <w:trHeight w:hRule="exact" w:val="544"/>
        </w:trPr>
        <w:tc>
          <w:tcPr>
            <w:tcW w:w="2165" w:type="dxa"/>
          </w:tcPr>
          <w:p w14:paraId="3010FCE2" w14:textId="77777777" w:rsidR="00E762F3" w:rsidRPr="00E762F3" w:rsidRDefault="00E762F3" w:rsidP="00F46BAB">
            <w:pPr>
              <w:spacing w:line="276" w:lineRule="auto"/>
              <w:rPr>
                <w:b/>
                <w:bCs/>
                <w:rtl/>
              </w:rPr>
            </w:pPr>
            <w:r w:rsidRPr="00E762F3">
              <w:rPr>
                <w:b/>
                <w:bCs/>
                <w:lang w:val="en-US"/>
              </w:rPr>
              <w:t xml:space="preserve">Date </w:t>
            </w:r>
          </w:p>
        </w:tc>
        <w:tc>
          <w:tcPr>
            <w:tcW w:w="3969" w:type="dxa"/>
          </w:tcPr>
          <w:p w14:paraId="16C23209" w14:textId="77777777" w:rsidR="00E762F3" w:rsidRPr="00E762F3" w:rsidRDefault="00E762F3" w:rsidP="00F46BAB">
            <w:pPr>
              <w:rPr>
                <w:b/>
                <w:bCs/>
              </w:rPr>
            </w:pPr>
            <w:r w:rsidRPr="00E762F3">
              <w:rPr>
                <w:b/>
                <w:bCs/>
              </w:rPr>
              <w:t>Organizer</w:t>
            </w:r>
          </w:p>
        </w:tc>
        <w:tc>
          <w:tcPr>
            <w:tcW w:w="3510" w:type="dxa"/>
          </w:tcPr>
          <w:p w14:paraId="33064522" w14:textId="77777777" w:rsidR="00E762F3" w:rsidRPr="00E762F3" w:rsidRDefault="00E762F3" w:rsidP="00F46BAB">
            <w:pPr>
              <w:spacing w:line="276" w:lineRule="auto"/>
              <w:rPr>
                <w:b/>
                <w:bCs/>
                <w:lang w:val="en-US"/>
              </w:rPr>
            </w:pPr>
            <w:r w:rsidRPr="00E762F3">
              <w:rPr>
                <w:b/>
                <w:bCs/>
              </w:rPr>
              <w:t>Name of Course</w:t>
            </w:r>
            <w:r w:rsidRPr="00E762F3">
              <w:rPr>
                <w:b/>
                <w:bCs/>
                <w:lang w:val="en-US"/>
              </w:rPr>
              <w:t xml:space="preserve"> </w:t>
            </w:r>
          </w:p>
          <w:p w14:paraId="1296F63B" w14:textId="77777777" w:rsidR="00E762F3" w:rsidRPr="00E762F3" w:rsidRDefault="00E762F3" w:rsidP="00F46BAB">
            <w:pPr>
              <w:spacing w:line="276" w:lineRule="auto"/>
              <w:rPr>
                <w:b/>
                <w:bCs/>
                <w:rtl/>
              </w:rPr>
            </w:pPr>
          </w:p>
        </w:tc>
      </w:tr>
      <w:tr w:rsidR="00E762F3" w:rsidRPr="00E762F3" w14:paraId="28B4AE8E" w14:textId="77777777" w:rsidTr="00F46BAB">
        <w:trPr>
          <w:trHeight w:hRule="exact" w:val="931"/>
        </w:trPr>
        <w:tc>
          <w:tcPr>
            <w:tcW w:w="2165" w:type="dxa"/>
          </w:tcPr>
          <w:p w14:paraId="3CBAAC43" w14:textId="77777777" w:rsidR="00E762F3" w:rsidRPr="00E762F3" w:rsidRDefault="00E762F3" w:rsidP="00F46BAB">
            <w:pPr>
              <w:rPr>
                <w:rtl/>
              </w:rPr>
            </w:pPr>
            <w:r w:rsidRPr="00E762F3">
              <w:rPr>
                <w:lang w:val="en-US"/>
              </w:rPr>
              <w:t>2016</w:t>
            </w:r>
          </w:p>
        </w:tc>
        <w:tc>
          <w:tcPr>
            <w:tcW w:w="3969" w:type="dxa"/>
          </w:tcPr>
          <w:p w14:paraId="606F607A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Accreditation and Quality Assurance Center/</w:t>
            </w:r>
            <w:r w:rsidRPr="00E762F3">
              <w:t>University of Jordan</w:t>
            </w:r>
          </w:p>
        </w:tc>
        <w:tc>
          <w:tcPr>
            <w:tcW w:w="3510" w:type="dxa"/>
          </w:tcPr>
          <w:p w14:paraId="2BD515DE" w14:textId="77777777" w:rsidR="00E762F3" w:rsidRPr="00E762F3" w:rsidRDefault="00E762F3" w:rsidP="00F46BAB">
            <w:pPr>
              <w:rPr>
                <w:rtl/>
              </w:rPr>
            </w:pPr>
            <w:r w:rsidRPr="00E762F3">
              <w:rPr>
                <w:lang w:val="en-US"/>
              </w:rPr>
              <w:t>Staff Development Workshops</w:t>
            </w:r>
          </w:p>
        </w:tc>
      </w:tr>
      <w:tr w:rsidR="00E762F3" w:rsidRPr="00E762F3" w14:paraId="2111CD5C" w14:textId="77777777" w:rsidTr="00F46BAB">
        <w:trPr>
          <w:trHeight w:hRule="exact" w:val="717"/>
        </w:trPr>
        <w:tc>
          <w:tcPr>
            <w:tcW w:w="2165" w:type="dxa"/>
          </w:tcPr>
          <w:p w14:paraId="36994D4F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lastRenderedPageBreak/>
              <w:t>2016</w:t>
            </w:r>
          </w:p>
        </w:tc>
        <w:tc>
          <w:tcPr>
            <w:tcW w:w="3969" w:type="dxa"/>
          </w:tcPr>
          <w:p w14:paraId="3237B3BB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Faculty of Information Technology and Systems/</w:t>
            </w:r>
            <w:r w:rsidRPr="00E762F3">
              <w:t>University of Jordan</w:t>
            </w:r>
          </w:p>
        </w:tc>
        <w:tc>
          <w:tcPr>
            <w:tcW w:w="3510" w:type="dxa"/>
          </w:tcPr>
          <w:p w14:paraId="1DF6D338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E-Learning and Open Education</w:t>
            </w:r>
          </w:p>
        </w:tc>
      </w:tr>
      <w:tr w:rsidR="00E762F3" w:rsidRPr="00E762F3" w14:paraId="3CBACBE1" w14:textId="77777777" w:rsidTr="00F46BAB">
        <w:trPr>
          <w:trHeight w:hRule="exact" w:val="693"/>
        </w:trPr>
        <w:tc>
          <w:tcPr>
            <w:tcW w:w="2165" w:type="dxa"/>
          </w:tcPr>
          <w:p w14:paraId="42FFF6DF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2008</w:t>
            </w:r>
          </w:p>
        </w:tc>
        <w:tc>
          <w:tcPr>
            <w:tcW w:w="3969" w:type="dxa"/>
          </w:tcPr>
          <w:p w14:paraId="70AEA88B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American Embassy/</w:t>
            </w:r>
            <w:proofErr w:type="spellStart"/>
            <w:r w:rsidRPr="00E762F3">
              <w:rPr>
                <w:lang w:val="en-US"/>
              </w:rPr>
              <w:t>Mutah</w:t>
            </w:r>
            <w:proofErr w:type="spellEnd"/>
            <w:r w:rsidRPr="00E762F3">
              <w:rPr>
                <w:lang w:val="en-US"/>
              </w:rPr>
              <w:t xml:space="preserve"> University</w:t>
            </w:r>
          </w:p>
        </w:tc>
        <w:tc>
          <w:tcPr>
            <w:tcW w:w="3510" w:type="dxa"/>
          </w:tcPr>
          <w:p w14:paraId="7784CD09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What Makes a Good Listening Activity</w:t>
            </w:r>
          </w:p>
        </w:tc>
      </w:tr>
    </w:tbl>
    <w:p w14:paraId="0463BE0F" w14:textId="77777777" w:rsidR="00E762F3" w:rsidRPr="00E762F3" w:rsidRDefault="00E762F3" w:rsidP="00AE2905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14:paraId="0F135D8E" w14:textId="59CC0EE1" w:rsidR="00E97016" w:rsidRPr="00E762F3" w:rsidRDefault="006A570E" w:rsidP="00AE2905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E762F3">
        <w:rPr>
          <w:b/>
          <w:bCs/>
          <w:sz w:val="28"/>
          <w:szCs w:val="28"/>
          <w:highlight w:val="lightGray"/>
          <w:u w:val="single"/>
          <w:lang w:val="en-US"/>
        </w:rPr>
        <w:t>References</w:t>
      </w:r>
    </w:p>
    <w:p w14:paraId="39278359" w14:textId="32D4F9C6" w:rsidR="000D2B95" w:rsidRPr="000D2B95" w:rsidRDefault="000D2B95" w:rsidP="000D2B95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b/>
          <w:bCs/>
        </w:rPr>
        <w:t>Safi Mahfouz</w:t>
      </w:r>
      <w:r w:rsidR="00FB196A" w:rsidRPr="00E762F3">
        <w:t xml:space="preserve">, </w:t>
      </w:r>
      <w:r>
        <w:t>Professor of English and American Literature</w:t>
      </w:r>
      <w:r w:rsidR="00FB196A" w:rsidRPr="00E762F3">
        <w:t xml:space="preserve">, </w:t>
      </w:r>
      <w:proofErr w:type="gramStart"/>
      <w:r w:rsidR="00795301">
        <w:t>The</w:t>
      </w:r>
      <w:proofErr w:type="gramEnd"/>
      <w:r w:rsidR="00795301">
        <w:t xml:space="preserve"> </w:t>
      </w:r>
      <w:r w:rsidR="00FB196A" w:rsidRPr="00E762F3">
        <w:t xml:space="preserve">University of Jordan-Aqaba, Jordan. </w:t>
      </w:r>
      <w:hyperlink r:id="rId9" w:history="1">
        <w:r w:rsidRPr="0032472B">
          <w:rPr>
            <w:rStyle w:val="Hyperlink"/>
            <w:u w:val="none"/>
          </w:rPr>
          <w:t>safi_mahfouz@yahoo.com</w:t>
        </w:r>
      </w:hyperlink>
      <w:r>
        <w:t xml:space="preserve"> </w:t>
      </w:r>
    </w:p>
    <w:p w14:paraId="6A6F119A" w14:textId="3ADAF495" w:rsidR="000D2B95" w:rsidRPr="000D2B95" w:rsidRDefault="000D2B95" w:rsidP="004B2C6F">
      <w:pPr>
        <w:pStyle w:val="ListParagraph"/>
        <w:numPr>
          <w:ilvl w:val="0"/>
          <w:numId w:val="15"/>
        </w:numPr>
        <w:jc w:val="both"/>
        <w:rPr>
          <w:lang w:val="en-US"/>
        </w:rPr>
      </w:pPr>
      <w:proofErr w:type="spellStart"/>
      <w:r w:rsidRPr="000D2B95">
        <w:rPr>
          <w:b/>
          <w:bCs/>
        </w:rPr>
        <w:t>Wael</w:t>
      </w:r>
      <w:proofErr w:type="spellEnd"/>
      <w:r w:rsidRPr="000D2B95">
        <w:rPr>
          <w:b/>
          <w:bCs/>
        </w:rPr>
        <w:t xml:space="preserve"> Salam</w:t>
      </w:r>
      <w:r w:rsidRPr="000D2B95">
        <w:t xml:space="preserve">, </w:t>
      </w:r>
      <w:r>
        <w:t xml:space="preserve">Associate </w:t>
      </w:r>
      <w:r w:rsidRPr="000D2B95">
        <w:t xml:space="preserve">Professor of </w:t>
      </w:r>
      <w:r w:rsidR="004B2C6F">
        <w:t>English</w:t>
      </w:r>
      <w:r w:rsidRPr="000D2B95">
        <w:t xml:space="preserve"> Literature, </w:t>
      </w:r>
      <w:proofErr w:type="gramStart"/>
      <w:r w:rsidRPr="000D2B95">
        <w:t>The</w:t>
      </w:r>
      <w:proofErr w:type="gramEnd"/>
      <w:r w:rsidRPr="000D2B95">
        <w:t xml:space="preserve"> University of Jordan-Aqaba, Jordan. </w:t>
      </w:r>
      <w:hyperlink r:id="rId10" w:history="1">
        <w:r w:rsidRPr="0032472B">
          <w:rPr>
            <w:rStyle w:val="Hyperlink"/>
            <w:u w:val="none"/>
          </w:rPr>
          <w:t>wael_ju@yahoo.com</w:t>
        </w:r>
      </w:hyperlink>
    </w:p>
    <w:p w14:paraId="3F9F10F9" w14:textId="3B14D731" w:rsidR="0011782B" w:rsidRPr="00026834" w:rsidRDefault="0011782B" w:rsidP="000D2B95">
      <w:pPr>
        <w:pStyle w:val="ListParagraph"/>
        <w:jc w:val="both"/>
        <w:rPr>
          <w:lang w:val="en-US"/>
        </w:rPr>
      </w:pPr>
    </w:p>
    <w:sectPr w:rsidR="0011782B" w:rsidRPr="00026834" w:rsidSect="00E86549">
      <w:footerReference w:type="default" r:id="rId11"/>
      <w:pgSz w:w="11906" w:h="16838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4B8C" w14:textId="77777777" w:rsidR="008D2CB1" w:rsidRDefault="008D2CB1" w:rsidP="00F63D35">
      <w:pPr>
        <w:spacing w:before="0" w:line="240" w:lineRule="auto"/>
      </w:pPr>
      <w:r>
        <w:separator/>
      </w:r>
    </w:p>
  </w:endnote>
  <w:endnote w:type="continuationSeparator" w:id="0">
    <w:p w14:paraId="0B9AD131" w14:textId="77777777" w:rsidR="008D2CB1" w:rsidRDefault="008D2CB1" w:rsidP="00F63D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907075"/>
      <w:docPartObj>
        <w:docPartGallery w:val="Page Numbers (Bottom of Page)"/>
        <w:docPartUnique/>
      </w:docPartObj>
    </w:sdtPr>
    <w:sdtEndPr/>
    <w:sdtContent>
      <w:p w14:paraId="0C37C1CD" w14:textId="524F8425" w:rsidR="00F63D35" w:rsidRDefault="00C00B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127BE9" w14:textId="77777777" w:rsidR="00F63D35" w:rsidRDefault="00F63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747F" w14:textId="77777777" w:rsidR="008D2CB1" w:rsidRDefault="008D2CB1" w:rsidP="00F63D35">
      <w:pPr>
        <w:spacing w:before="0" w:line="240" w:lineRule="auto"/>
      </w:pPr>
      <w:r>
        <w:separator/>
      </w:r>
    </w:p>
  </w:footnote>
  <w:footnote w:type="continuationSeparator" w:id="0">
    <w:p w14:paraId="6D6AACA1" w14:textId="77777777" w:rsidR="008D2CB1" w:rsidRDefault="008D2CB1" w:rsidP="00F63D3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45E37"/>
    <w:multiLevelType w:val="hybridMultilevel"/>
    <w:tmpl w:val="56DC9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98269C"/>
    <w:multiLevelType w:val="hybridMultilevel"/>
    <w:tmpl w:val="BFA8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65F6F"/>
    <w:multiLevelType w:val="hybridMultilevel"/>
    <w:tmpl w:val="0390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A25A2"/>
    <w:multiLevelType w:val="hybridMultilevel"/>
    <w:tmpl w:val="718A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057F"/>
    <w:multiLevelType w:val="hybridMultilevel"/>
    <w:tmpl w:val="3266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E4BBD"/>
    <w:multiLevelType w:val="hybridMultilevel"/>
    <w:tmpl w:val="98F4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D38AB"/>
    <w:multiLevelType w:val="hybridMultilevel"/>
    <w:tmpl w:val="535C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A9"/>
    <w:rsid w:val="00001DCE"/>
    <w:rsid w:val="0000338C"/>
    <w:rsid w:val="000050F2"/>
    <w:rsid w:val="000122B0"/>
    <w:rsid w:val="00016502"/>
    <w:rsid w:val="00026834"/>
    <w:rsid w:val="00042892"/>
    <w:rsid w:val="00047312"/>
    <w:rsid w:val="00060079"/>
    <w:rsid w:val="000659D5"/>
    <w:rsid w:val="00075EDA"/>
    <w:rsid w:val="00085F43"/>
    <w:rsid w:val="00086685"/>
    <w:rsid w:val="000871C1"/>
    <w:rsid w:val="000871E4"/>
    <w:rsid w:val="00090CD0"/>
    <w:rsid w:val="00094814"/>
    <w:rsid w:val="000964AB"/>
    <w:rsid w:val="000A2D82"/>
    <w:rsid w:val="000A395C"/>
    <w:rsid w:val="000B4E15"/>
    <w:rsid w:val="000B5E6B"/>
    <w:rsid w:val="000B7DD3"/>
    <w:rsid w:val="000C5486"/>
    <w:rsid w:val="000D1187"/>
    <w:rsid w:val="000D2991"/>
    <w:rsid w:val="000D2B95"/>
    <w:rsid w:val="000D6E1B"/>
    <w:rsid w:val="000D7815"/>
    <w:rsid w:val="000E5E3F"/>
    <w:rsid w:val="000F0825"/>
    <w:rsid w:val="000F3363"/>
    <w:rsid w:val="00105E69"/>
    <w:rsid w:val="00106803"/>
    <w:rsid w:val="0011782B"/>
    <w:rsid w:val="00126AAC"/>
    <w:rsid w:val="0013307A"/>
    <w:rsid w:val="00143502"/>
    <w:rsid w:val="001610A1"/>
    <w:rsid w:val="001627D2"/>
    <w:rsid w:val="00166B97"/>
    <w:rsid w:val="0017390C"/>
    <w:rsid w:val="00184AC9"/>
    <w:rsid w:val="001A2EAC"/>
    <w:rsid w:val="001C0739"/>
    <w:rsid w:val="001C1E65"/>
    <w:rsid w:val="001C2F45"/>
    <w:rsid w:val="001D54FF"/>
    <w:rsid w:val="001E524F"/>
    <w:rsid w:val="001F5D60"/>
    <w:rsid w:val="00204F77"/>
    <w:rsid w:val="00211CC9"/>
    <w:rsid w:val="00212000"/>
    <w:rsid w:val="00220519"/>
    <w:rsid w:val="0023215E"/>
    <w:rsid w:val="00232D28"/>
    <w:rsid w:val="002469E4"/>
    <w:rsid w:val="00247C2D"/>
    <w:rsid w:val="00253DB4"/>
    <w:rsid w:val="0026727E"/>
    <w:rsid w:val="00273123"/>
    <w:rsid w:val="0027419E"/>
    <w:rsid w:val="00276285"/>
    <w:rsid w:val="002810E9"/>
    <w:rsid w:val="00296373"/>
    <w:rsid w:val="002A11BD"/>
    <w:rsid w:val="002A237B"/>
    <w:rsid w:val="002A5902"/>
    <w:rsid w:val="002B333F"/>
    <w:rsid w:val="002D082B"/>
    <w:rsid w:val="002D0898"/>
    <w:rsid w:val="002D77FC"/>
    <w:rsid w:val="002D7BC0"/>
    <w:rsid w:val="002E79B2"/>
    <w:rsid w:val="003065A2"/>
    <w:rsid w:val="00314D4C"/>
    <w:rsid w:val="0032472B"/>
    <w:rsid w:val="00330467"/>
    <w:rsid w:val="003400F1"/>
    <w:rsid w:val="00345D49"/>
    <w:rsid w:val="00346AAB"/>
    <w:rsid w:val="00350945"/>
    <w:rsid w:val="003521CE"/>
    <w:rsid w:val="00353DC9"/>
    <w:rsid w:val="0035493A"/>
    <w:rsid w:val="00355398"/>
    <w:rsid w:val="0037216E"/>
    <w:rsid w:val="0039209B"/>
    <w:rsid w:val="003933C9"/>
    <w:rsid w:val="00396FA6"/>
    <w:rsid w:val="003A6C8F"/>
    <w:rsid w:val="003B1537"/>
    <w:rsid w:val="003B2436"/>
    <w:rsid w:val="003B7DDC"/>
    <w:rsid w:val="003D605B"/>
    <w:rsid w:val="003E04E5"/>
    <w:rsid w:val="003E06F2"/>
    <w:rsid w:val="003E081D"/>
    <w:rsid w:val="003E6232"/>
    <w:rsid w:val="003F1AF0"/>
    <w:rsid w:val="003F655A"/>
    <w:rsid w:val="003F7696"/>
    <w:rsid w:val="00416AA0"/>
    <w:rsid w:val="0042588D"/>
    <w:rsid w:val="00432C94"/>
    <w:rsid w:val="0044141D"/>
    <w:rsid w:val="00457B9B"/>
    <w:rsid w:val="00467BD8"/>
    <w:rsid w:val="00472170"/>
    <w:rsid w:val="00475B94"/>
    <w:rsid w:val="004A0482"/>
    <w:rsid w:val="004A5737"/>
    <w:rsid w:val="004A5A2D"/>
    <w:rsid w:val="004B2C6F"/>
    <w:rsid w:val="004B2EEE"/>
    <w:rsid w:val="004C2C85"/>
    <w:rsid w:val="004F29C6"/>
    <w:rsid w:val="004F2BA0"/>
    <w:rsid w:val="005270A1"/>
    <w:rsid w:val="0053039C"/>
    <w:rsid w:val="005306D0"/>
    <w:rsid w:val="00543B93"/>
    <w:rsid w:val="00545FDC"/>
    <w:rsid w:val="00546EB6"/>
    <w:rsid w:val="005575CD"/>
    <w:rsid w:val="00561F23"/>
    <w:rsid w:val="0056264E"/>
    <w:rsid w:val="00565DF4"/>
    <w:rsid w:val="00566FDD"/>
    <w:rsid w:val="00567056"/>
    <w:rsid w:val="00585933"/>
    <w:rsid w:val="005A4644"/>
    <w:rsid w:val="005A4BB8"/>
    <w:rsid w:val="005B0D14"/>
    <w:rsid w:val="005B1C0A"/>
    <w:rsid w:val="005B4566"/>
    <w:rsid w:val="005B76EE"/>
    <w:rsid w:val="005C03AB"/>
    <w:rsid w:val="005C161B"/>
    <w:rsid w:val="005E197B"/>
    <w:rsid w:val="005E2BC4"/>
    <w:rsid w:val="005E4E43"/>
    <w:rsid w:val="00612985"/>
    <w:rsid w:val="00612D91"/>
    <w:rsid w:val="00625F69"/>
    <w:rsid w:val="006316AA"/>
    <w:rsid w:val="00632CE6"/>
    <w:rsid w:val="006365CA"/>
    <w:rsid w:val="006422BB"/>
    <w:rsid w:val="006422C8"/>
    <w:rsid w:val="00654486"/>
    <w:rsid w:val="00656281"/>
    <w:rsid w:val="006609CD"/>
    <w:rsid w:val="00665A10"/>
    <w:rsid w:val="00670578"/>
    <w:rsid w:val="00671578"/>
    <w:rsid w:val="00680780"/>
    <w:rsid w:val="00683673"/>
    <w:rsid w:val="0068587B"/>
    <w:rsid w:val="006912EE"/>
    <w:rsid w:val="00691926"/>
    <w:rsid w:val="006946E5"/>
    <w:rsid w:val="00695849"/>
    <w:rsid w:val="0069588E"/>
    <w:rsid w:val="00696959"/>
    <w:rsid w:val="006A0F32"/>
    <w:rsid w:val="006A4927"/>
    <w:rsid w:val="006A570E"/>
    <w:rsid w:val="006B19A9"/>
    <w:rsid w:val="006C17E5"/>
    <w:rsid w:val="006C45C8"/>
    <w:rsid w:val="006C4F95"/>
    <w:rsid w:val="006C55F6"/>
    <w:rsid w:val="006D3592"/>
    <w:rsid w:val="006E15D0"/>
    <w:rsid w:val="006E449D"/>
    <w:rsid w:val="006F163E"/>
    <w:rsid w:val="00702B4A"/>
    <w:rsid w:val="00704E86"/>
    <w:rsid w:val="00707996"/>
    <w:rsid w:val="00712273"/>
    <w:rsid w:val="007210E5"/>
    <w:rsid w:val="00727007"/>
    <w:rsid w:val="00731791"/>
    <w:rsid w:val="00737235"/>
    <w:rsid w:val="00743544"/>
    <w:rsid w:val="00751842"/>
    <w:rsid w:val="0075393D"/>
    <w:rsid w:val="00754F2D"/>
    <w:rsid w:val="00764787"/>
    <w:rsid w:val="007674EC"/>
    <w:rsid w:val="00767C27"/>
    <w:rsid w:val="007719C9"/>
    <w:rsid w:val="00774B92"/>
    <w:rsid w:val="0077571F"/>
    <w:rsid w:val="0078439F"/>
    <w:rsid w:val="007850CA"/>
    <w:rsid w:val="00786E52"/>
    <w:rsid w:val="00791CC1"/>
    <w:rsid w:val="00795301"/>
    <w:rsid w:val="007A28B5"/>
    <w:rsid w:val="007A766A"/>
    <w:rsid w:val="007B1E78"/>
    <w:rsid w:val="007C0358"/>
    <w:rsid w:val="007C5072"/>
    <w:rsid w:val="007E64F0"/>
    <w:rsid w:val="0080795A"/>
    <w:rsid w:val="0081342C"/>
    <w:rsid w:val="0081433D"/>
    <w:rsid w:val="00820CE4"/>
    <w:rsid w:val="00830A32"/>
    <w:rsid w:val="0083128E"/>
    <w:rsid w:val="00835DF9"/>
    <w:rsid w:val="00836ED0"/>
    <w:rsid w:val="00846700"/>
    <w:rsid w:val="00852D41"/>
    <w:rsid w:val="008607C0"/>
    <w:rsid w:val="008610A8"/>
    <w:rsid w:val="00863ECB"/>
    <w:rsid w:val="00873D7B"/>
    <w:rsid w:val="00880119"/>
    <w:rsid w:val="00890785"/>
    <w:rsid w:val="00890BE6"/>
    <w:rsid w:val="00890E90"/>
    <w:rsid w:val="0089409C"/>
    <w:rsid w:val="00896587"/>
    <w:rsid w:val="00897025"/>
    <w:rsid w:val="008A05A7"/>
    <w:rsid w:val="008A12EF"/>
    <w:rsid w:val="008A7822"/>
    <w:rsid w:val="008B134C"/>
    <w:rsid w:val="008B6348"/>
    <w:rsid w:val="008D2CB1"/>
    <w:rsid w:val="008D5708"/>
    <w:rsid w:val="008E027D"/>
    <w:rsid w:val="008E3747"/>
    <w:rsid w:val="008E462C"/>
    <w:rsid w:val="008F2487"/>
    <w:rsid w:val="00900337"/>
    <w:rsid w:val="00900509"/>
    <w:rsid w:val="009023D6"/>
    <w:rsid w:val="00906DFC"/>
    <w:rsid w:val="0090756A"/>
    <w:rsid w:val="0091059B"/>
    <w:rsid w:val="00916290"/>
    <w:rsid w:val="0091660A"/>
    <w:rsid w:val="0091692F"/>
    <w:rsid w:val="00930117"/>
    <w:rsid w:val="00930775"/>
    <w:rsid w:val="00933C51"/>
    <w:rsid w:val="009414F8"/>
    <w:rsid w:val="009432B4"/>
    <w:rsid w:val="009473F7"/>
    <w:rsid w:val="0095022E"/>
    <w:rsid w:val="009507CD"/>
    <w:rsid w:val="0095346C"/>
    <w:rsid w:val="009A17A4"/>
    <w:rsid w:val="009A243E"/>
    <w:rsid w:val="009D3053"/>
    <w:rsid w:val="009E37E1"/>
    <w:rsid w:val="009F094E"/>
    <w:rsid w:val="009F1AC6"/>
    <w:rsid w:val="009F2C77"/>
    <w:rsid w:val="009F60AF"/>
    <w:rsid w:val="00A0410F"/>
    <w:rsid w:val="00A142F4"/>
    <w:rsid w:val="00A202A9"/>
    <w:rsid w:val="00A32CEE"/>
    <w:rsid w:val="00A35488"/>
    <w:rsid w:val="00A36CF5"/>
    <w:rsid w:val="00A439AB"/>
    <w:rsid w:val="00A52982"/>
    <w:rsid w:val="00A61485"/>
    <w:rsid w:val="00A80227"/>
    <w:rsid w:val="00A823E6"/>
    <w:rsid w:val="00A95814"/>
    <w:rsid w:val="00A9696D"/>
    <w:rsid w:val="00AA5123"/>
    <w:rsid w:val="00AA6FB8"/>
    <w:rsid w:val="00AD1B4C"/>
    <w:rsid w:val="00AD3173"/>
    <w:rsid w:val="00AD362F"/>
    <w:rsid w:val="00AD754C"/>
    <w:rsid w:val="00AE2905"/>
    <w:rsid w:val="00AE5A00"/>
    <w:rsid w:val="00AE75F6"/>
    <w:rsid w:val="00B0223C"/>
    <w:rsid w:val="00B20B0A"/>
    <w:rsid w:val="00B23E4E"/>
    <w:rsid w:val="00B3772F"/>
    <w:rsid w:val="00B4017C"/>
    <w:rsid w:val="00B40D87"/>
    <w:rsid w:val="00B41472"/>
    <w:rsid w:val="00B4510D"/>
    <w:rsid w:val="00B50E48"/>
    <w:rsid w:val="00B57534"/>
    <w:rsid w:val="00B63C66"/>
    <w:rsid w:val="00B66022"/>
    <w:rsid w:val="00B73992"/>
    <w:rsid w:val="00B7564E"/>
    <w:rsid w:val="00B832F1"/>
    <w:rsid w:val="00B965F9"/>
    <w:rsid w:val="00B975A8"/>
    <w:rsid w:val="00BB13EC"/>
    <w:rsid w:val="00BB199A"/>
    <w:rsid w:val="00BC7CEA"/>
    <w:rsid w:val="00BD03BC"/>
    <w:rsid w:val="00BD09B4"/>
    <w:rsid w:val="00BD0B2A"/>
    <w:rsid w:val="00BD365D"/>
    <w:rsid w:val="00BD5F38"/>
    <w:rsid w:val="00BD5F42"/>
    <w:rsid w:val="00BE4D89"/>
    <w:rsid w:val="00BF33ED"/>
    <w:rsid w:val="00BF526F"/>
    <w:rsid w:val="00BF7C01"/>
    <w:rsid w:val="00C00B6C"/>
    <w:rsid w:val="00C022CD"/>
    <w:rsid w:val="00C03536"/>
    <w:rsid w:val="00C03DA4"/>
    <w:rsid w:val="00C10C05"/>
    <w:rsid w:val="00C11F3C"/>
    <w:rsid w:val="00C14B06"/>
    <w:rsid w:val="00C30931"/>
    <w:rsid w:val="00C344FE"/>
    <w:rsid w:val="00C4120A"/>
    <w:rsid w:val="00C43089"/>
    <w:rsid w:val="00C4793C"/>
    <w:rsid w:val="00C50DD4"/>
    <w:rsid w:val="00C53B86"/>
    <w:rsid w:val="00C60EB6"/>
    <w:rsid w:val="00C64593"/>
    <w:rsid w:val="00C80649"/>
    <w:rsid w:val="00C92E25"/>
    <w:rsid w:val="00C94387"/>
    <w:rsid w:val="00C955B6"/>
    <w:rsid w:val="00CA098B"/>
    <w:rsid w:val="00CA1296"/>
    <w:rsid w:val="00CA19CD"/>
    <w:rsid w:val="00CA467B"/>
    <w:rsid w:val="00CB173F"/>
    <w:rsid w:val="00CC7620"/>
    <w:rsid w:val="00CD0EA4"/>
    <w:rsid w:val="00CF19ED"/>
    <w:rsid w:val="00CF38A5"/>
    <w:rsid w:val="00D00D33"/>
    <w:rsid w:val="00D0180D"/>
    <w:rsid w:val="00D22DF9"/>
    <w:rsid w:val="00D2489E"/>
    <w:rsid w:val="00D26921"/>
    <w:rsid w:val="00D31216"/>
    <w:rsid w:val="00D37CF9"/>
    <w:rsid w:val="00D459D4"/>
    <w:rsid w:val="00D63621"/>
    <w:rsid w:val="00D7028C"/>
    <w:rsid w:val="00D713D4"/>
    <w:rsid w:val="00D74975"/>
    <w:rsid w:val="00D77B64"/>
    <w:rsid w:val="00D91563"/>
    <w:rsid w:val="00D9405F"/>
    <w:rsid w:val="00DA05D1"/>
    <w:rsid w:val="00DA1CBF"/>
    <w:rsid w:val="00DA5575"/>
    <w:rsid w:val="00DB0F1F"/>
    <w:rsid w:val="00DE0374"/>
    <w:rsid w:val="00E02DAA"/>
    <w:rsid w:val="00E057DF"/>
    <w:rsid w:val="00E10365"/>
    <w:rsid w:val="00E103E9"/>
    <w:rsid w:val="00E13AC3"/>
    <w:rsid w:val="00E14748"/>
    <w:rsid w:val="00E209F2"/>
    <w:rsid w:val="00E212A6"/>
    <w:rsid w:val="00E277E9"/>
    <w:rsid w:val="00E30A6C"/>
    <w:rsid w:val="00E31477"/>
    <w:rsid w:val="00E678A2"/>
    <w:rsid w:val="00E71074"/>
    <w:rsid w:val="00E71D36"/>
    <w:rsid w:val="00E73AFC"/>
    <w:rsid w:val="00E762F3"/>
    <w:rsid w:val="00E76A4E"/>
    <w:rsid w:val="00E81109"/>
    <w:rsid w:val="00E8368F"/>
    <w:rsid w:val="00E83CB1"/>
    <w:rsid w:val="00E86549"/>
    <w:rsid w:val="00E97016"/>
    <w:rsid w:val="00EA3E8B"/>
    <w:rsid w:val="00EB57CD"/>
    <w:rsid w:val="00EB66B1"/>
    <w:rsid w:val="00ED1295"/>
    <w:rsid w:val="00ED4422"/>
    <w:rsid w:val="00EE7233"/>
    <w:rsid w:val="00EF2C6F"/>
    <w:rsid w:val="00EF73E3"/>
    <w:rsid w:val="00F10254"/>
    <w:rsid w:val="00F1427E"/>
    <w:rsid w:val="00F22A30"/>
    <w:rsid w:val="00F30BC5"/>
    <w:rsid w:val="00F367F1"/>
    <w:rsid w:val="00F37B82"/>
    <w:rsid w:val="00F41672"/>
    <w:rsid w:val="00F419B2"/>
    <w:rsid w:val="00F51A43"/>
    <w:rsid w:val="00F531C2"/>
    <w:rsid w:val="00F613F9"/>
    <w:rsid w:val="00F617BD"/>
    <w:rsid w:val="00F62615"/>
    <w:rsid w:val="00F63D35"/>
    <w:rsid w:val="00F70D5B"/>
    <w:rsid w:val="00F72C79"/>
    <w:rsid w:val="00F77CCA"/>
    <w:rsid w:val="00F77DAC"/>
    <w:rsid w:val="00F844C9"/>
    <w:rsid w:val="00F943F7"/>
    <w:rsid w:val="00FA398E"/>
    <w:rsid w:val="00FA771F"/>
    <w:rsid w:val="00FB196A"/>
    <w:rsid w:val="00FB5877"/>
    <w:rsid w:val="00FC48E4"/>
    <w:rsid w:val="00FD741C"/>
    <w:rsid w:val="00FF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8007"/>
  <w15:docId w15:val="{DB5C64CA-F8C7-4822-B81C-94A9E994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696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3D3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D35"/>
  </w:style>
  <w:style w:type="paragraph" w:styleId="Footer">
    <w:name w:val="footer"/>
    <w:basedOn w:val="Normal"/>
    <w:link w:val="FooterChar"/>
    <w:uiPriority w:val="99"/>
    <w:unhideWhenUsed/>
    <w:rsid w:val="00F63D3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35"/>
  </w:style>
  <w:style w:type="table" w:styleId="TableGrid">
    <w:name w:val="Table Grid"/>
    <w:basedOn w:val="TableNormal"/>
    <w:uiPriority w:val="59"/>
    <w:rsid w:val="005A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AC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83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hmanadass48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wael_j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i_mahfouz@yahoo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8AE36-134A-4AFF-8C12-32342572D67B}"/>
</file>

<file path=customXml/itemProps2.xml><?xml version="1.0" encoding="utf-8"?>
<ds:datastoreItem xmlns:ds="http://schemas.openxmlformats.org/officeDocument/2006/customXml" ds:itemID="{46AD50CC-A2D8-49A2-97D2-F115A0EF7E38}"/>
</file>

<file path=customXml/itemProps3.xml><?xml version="1.0" encoding="utf-8"?>
<ds:datastoreItem xmlns:ds="http://schemas.openxmlformats.org/officeDocument/2006/customXml" ds:itemID="{C29BD3DC-7EB2-45C4-B128-FAFF92C5F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mloaa</dc:creator>
  <cp:lastModifiedBy>user</cp:lastModifiedBy>
  <cp:revision>142</cp:revision>
  <dcterms:created xsi:type="dcterms:W3CDTF">2021-02-04T07:20:00Z</dcterms:created>
  <dcterms:modified xsi:type="dcterms:W3CDTF">2023-03-19T16:22:00Z</dcterms:modified>
</cp:coreProperties>
</file>